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05" w:rsidRDefault="00797805" w:rsidP="00797805">
      <w:pPr>
        <w:jc w:val="center"/>
        <w:rPr>
          <w:rFonts w:ascii="Arial" w:hAnsi="Arial" w:cs="Arial"/>
          <w:sz w:val="40"/>
          <w:szCs w:val="40"/>
        </w:rPr>
      </w:pPr>
      <w:bookmarkStart w:id="0" w:name="_GoBack"/>
      <w:bookmarkEnd w:id="0"/>
    </w:p>
    <w:p w:rsidR="00797805" w:rsidRDefault="00797805" w:rsidP="00797805">
      <w:pPr>
        <w:jc w:val="center"/>
        <w:rPr>
          <w:rFonts w:ascii="Arial" w:hAnsi="Arial" w:cs="Arial"/>
          <w:sz w:val="40"/>
          <w:szCs w:val="40"/>
        </w:rPr>
      </w:pPr>
    </w:p>
    <w:p w:rsidR="00797805" w:rsidRDefault="00797805" w:rsidP="00797805">
      <w:pPr>
        <w:jc w:val="center"/>
        <w:rPr>
          <w:rFonts w:ascii="Arial" w:hAnsi="Arial" w:cs="Arial"/>
          <w:sz w:val="40"/>
          <w:szCs w:val="40"/>
        </w:rPr>
      </w:pPr>
      <w:r>
        <w:rPr>
          <w:rFonts w:ascii="Arial" w:hAnsi="Arial" w:cs="Arial"/>
          <w:sz w:val="40"/>
          <w:szCs w:val="40"/>
        </w:rPr>
        <w:t>Annex 1</w:t>
      </w:r>
    </w:p>
    <w:p w:rsidR="00797805" w:rsidRDefault="00797805" w:rsidP="00797805">
      <w:pPr>
        <w:jc w:val="center"/>
        <w:rPr>
          <w:rFonts w:ascii="Arial" w:hAnsi="Arial" w:cs="Arial"/>
          <w:sz w:val="40"/>
          <w:szCs w:val="40"/>
        </w:rPr>
      </w:pPr>
    </w:p>
    <w:p w:rsidR="00797805" w:rsidRDefault="00797805" w:rsidP="00797805">
      <w:pPr>
        <w:jc w:val="center"/>
        <w:rPr>
          <w:rFonts w:ascii="Arial" w:hAnsi="Arial" w:cs="Arial"/>
          <w:sz w:val="40"/>
          <w:szCs w:val="40"/>
        </w:rPr>
      </w:pPr>
      <w:r>
        <w:rPr>
          <w:rFonts w:ascii="Arial" w:hAnsi="Arial" w:cs="Arial"/>
          <w:sz w:val="40"/>
          <w:szCs w:val="40"/>
        </w:rPr>
        <w:t>Sample Forms and Notices</w:t>
      </w:r>
    </w:p>
    <w:p w:rsidR="00797805" w:rsidRDefault="00797805" w:rsidP="00797805">
      <w:pPr>
        <w:pStyle w:val="TOCHeading"/>
        <w:rPr>
          <w:rFonts w:ascii="Arial" w:hAnsi="Arial" w:cs="Arial"/>
        </w:rPr>
      </w:pPr>
      <w:r w:rsidRPr="00CC7316">
        <w:rPr>
          <w:rFonts w:ascii="Arial" w:hAnsi="Arial" w:cs="Arial"/>
        </w:rPr>
        <w:t>Contents</w:t>
      </w:r>
    </w:p>
    <w:p w:rsidR="00797805" w:rsidRPr="00CC7316" w:rsidRDefault="00797805" w:rsidP="00797805">
      <w:pPr>
        <w:pStyle w:val="TOC1"/>
        <w:tabs>
          <w:tab w:val="right" w:leader="dot" w:pos="9016"/>
        </w:tabs>
        <w:rPr>
          <w:rFonts w:ascii="Arial" w:hAnsi="Arial" w:cs="Arial"/>
          <w:noProof/>
          <w:sz w:val="28"/>
          <w:szCs w:val="28"/>
          <w:lang w:val="en-GB" w:eastAsia="en-GB"/>
        </w:rPr>
      </w:pPr>
      <w:r w:rsidRPr="00CC7316">
        <w:rPr>
          <w:rFonts w:ascii="Arial" w:hAnsi="Arial" w:cs="Arial"/>
          <w:sz w:val="28"/>
          <w:szCs w:val="28"/>
        </w:rPr>
        <w:fldChar w:fldCharType="begin"/>
      </w:r>
      <w:r w:rsidRPr="00CC7316">
        <w:rPr>
          <w:rFonts w:ascii="Arial" w:hAnsi="Arial" w:cs="Arial"/>
          <w:sz w:val="28"/>
          <w:szCs w:val="28"/>
        </w:rPr>
        <w:instrText xml:space="preserve"> TOC \o "1-3" \h \z \u </w:instrText>
      </w:r>
      <w:r w:rsidRPr="00CC7316">
        <w:rPr>
          <w:rFonts w:ascii="Arial" w:hAnsi="Arial" w:cs="Arial"/>
          <w:sz w:val="28"/>
          <w:szCs w:val="28"/>
        </w:rPr>
        <w:fldChar w:fldCharType="separate"/>
      </w:r>
    </w:p>
    <w:p w:rsidR="00797805" w:rsidRPr="00CC7316" w:rsidRDefault="0015481E" w:rsidP="00797805">
      <w:pPr>
        <w:pStyle w:val="TOC1"/>
        <w:tabs>
          <w:tab w:val="right" w:leader="dot" w:pos="9016"/>
        </w:tabs>
        <w:rPr>
          <w:rFonts w:ascii="Arial" w:hAnsi="Arial" w:cs="Arial"/>
          <w:noProof/>
          <w:sz w:val="28"/>
          <w:szCs w:val="28"/>
          <w:lang w:val="en-GB" w:eastAsia="en-GB"/>
        </w:rPr>
      </w:pPr>
      <w:hyperlink w:anchor="_Toc342293183" w:history="1">
        <w:r w:rsidR="00797805" w:rsidRPr="00CC7316">
          <w:rPr>
            <w:rStyle w:val="Hyperlink"/>
            <w:rFonts w:ascii="Arial" w:hAnsi="Arial" w:cs="Arial"/>
            <w:noProof/>
            <w:sz w:val="28"/>
            <w:szCs w:val="28"/>
          </w:rPr>
          <w:t>Regulation 32 O</w:t>
        </w:r>
        <w:r w:rsidR="000B63C1">
          <w:rPr>
            <w:rStyle w:val="Hyperlink"/>
            <w:rFonts w:ascii="Arial" w:hAnsi="Arial" w:cs="Arial"/>
            <w:noProof/>
            <w:sz w:val="28"/>
            <w:szCs w:val="28"/>
          </w:rPr>
          <w:t xml:space="preserve">fficial </w:t>
        </w:r>
        <w:r w:rsidR="00797805" w:rsidRPr="00CC7316">
          <w:rPr>
            <w:rStyle w:val="Hyperlink"/>
            <w:rFonts w:ascii="Arial" w:hAnsi="Arial" w:cs="Arial"/>
            <w:noProof/>
            <w:sz w:val="28"/>
            <w:szCs w:val="28"/>
          </w:rPr>
          <w:t>F</w:t>
        </w:r>
        <w:r w:rsidR="000B63C1">
          <w:rPr>
            <w:rStyle w:val="Hyperlink"/>
            <w:rFonts w:ascii="Arial" w:hAnsi="Arial" w:cs="Arial"/>
            <w:noProof/>
            <w:sz w:val="28"/>
            <w:szCs w:val="28"/>
          </w:rPr>
          <w:t xml:space="preserve">eed and </w:t>
        </w:r>
        <w:r w:rsidR="00797805" w:rsidRPr="00CC7316">
          <w:rPr>
            <w:rStyle w:val="Hyperlink"/>
            <w:rFonts w:ascii="Arial" w:hAnsi="Arial" w:cs="Arial"/>
            <w:noProof/>
            <w:sz w:val="28"/>
            <w:szCs w:val="28"/>
          </w:rPr>
          <w:t>F</w:t>
        </w:r>
        <w:r w:rsidR="000B63C1">
          <w:rPr>
            <w:rStyle w:val="Hyperlink"/>
            <w:rFonts w:ascii="Arial" w:hAnsi="Arial" w:cs="Arial"/>
            <w:noProof/>
            <w:sz w:val="28"/>
            <w:szCs w:val="28"/>
          </w:rPr>
          <w:t xml:space="preserve">ood </w:t>
        </w:r>
        <w:r w:rsidR="00797805" w:rsidRPr="00CC7316">
          <w:rPr>
            <w:rStyle w:val="Hyperlink"/>
            <w:rFonts w:ascii="Arial" w:hAnsi="Arial" w:cs="Arial"/>
            <w:noProof/>
            <w:sz w:val="28"/>
            <w:szCs w:val="28"/>
          </w:rPr>
          <w:t>C</w:t>
        </w:r>
        <w:r w:rsidR="000B63C1">
          <w:rPr>
            <w:rStyle w:val="Hyperlink"/>
            <w:rFonts w:ascii="Arial" w:hAnsi="Arial" w:cs="Arial"/>
            <w:noProof/>
            <w:sz w:val="28"/>
            <w:szCs w:val="28"/>
          </w:rPr>
          <w:t>ontrols</w:t>
        </w:r>
        <w:r w:rsidR="00797805" w:rsidRPr="00CC7316">
          <w:rPr>
            <w:rStyle w:val="Hyperlink"/>
            <w:rFonts w:ascii="Arial" w:hAnsi="Arial" w:cs="Arial"/>
            <w:noProof/>
            <w:sz w:val="28"/>
            <w:szCs w:val="28"/>
          </w:rPr>
          <w:t xml:space="preserve"> (England) Regulations 2009</w:t>
        </w:r>
        <w:r w:rsidR="00797805">
          <w:rPr>
            <w:rStyle w:val="Hyperlink"/>
            <w:rFonts w:ascii="Arial" w:hAnsi="Arial" w:cs="Arial"/>
            <w:noProof/>
            <w:sz w:val="28"/>
            <w:szCs w:val="28"/>
          </w:rPr>
          <w:t xml:space="preserve"> </w:t>
        </w:r>
        <w:r w:rsidR="00797805" w:rsidRPr="00AA0F8C">
          <w:rPr>
            <w:rStyle w:val="Hyperlink"/>
            <w:rFonts w:ascii="Arial" w:hAnsi="Arial" w:cs="Arial"/>
            <w:noProof/>
            <w:color w:val="000000" w:themeColor="text1"/>
            <w:sz w:val="28"/>
            <w:szCs w:val="28"/>
          </w:rPr>
          <w:t>(as amended)</w:t>
        </w:r>
        <w:r w:rsidR="00797805" w:rsidRPr="00CC7316">
          <w:rPr>
            <w:rStyle w:val="Hyperlink"/>
            <w:rFonts w:ascii="Arial" w:hAnsi="Arial" w:cs="Arial"/>
            <w:noProof/>
            <w:sz w:val="28"/>
            <w:szCs w:val="28"/>
          </w:rPr>
          <w:t xml:space="preserve"> - Example Notice</w:t>
        </w:r>
        <w:r w:rsidR="00797805" w:rsidRPr="00CC7316">
          <w:rPr>
            <w:rFonts w:ascii="Arial" w:hAnsi="Arial" w:cs="Arial"/>
            <w:noProof/>
            <w:webHidden/>
            <w:sz w:val="28"/>
            <w:szCs w:val="28"/>
          </w:rPr>
          <w:tab/>
        </w:r>
        <w:r w:rsidR="00797805">
          <w:rPr>
            <w:rFonts w:ascii="Arial" w:hAnsi="Arial" w:cs="Arial"/>
            <w:noProof/>
            <w:webHidden/>
            <w:sz w:val="28"/>
            <w:szCs w:val="28"/>
          </w:rPr>
          <w:t>2</w:t>
        </w:r>
      </w:hyperlink>
    </w:p>
    <w:p w:rsidR="00797805" w:rsidRPr="00CC7316" w:rsidRDefault="0015481E" w:rsidP="00797805">
      <w:pPr>
        <w:pStyle w:val="TOC1"/>
        <w:tabs>
          <w:tab w:val="right" w:leader="dot" w:pos="9016"/>
        </w:tabs>
        <w:rPr>
          <w:rFonts w:ascii="Arial" w:hAnsi="Arial" w:cs="Arial"/>
          <w:noProof/>
          <w:sz w:val="28"/>
          <w:szCs w:val="28"/>
          <w:lang w:val="en-GB" w:eastAsia="en-GB"/>
        </w:rPr>
      </w:pPr>
      <w:hyperlink w:anchor="_Toc342293184" w:history="1">
        <w:r w:rsidR="00797805" w:rsidRPr="00CC7316">
          <w:rPr>
            <w:rStyle w:val="Hyperlink"/>
            <w:rFonts w:ascii="Arial" w:hAnsi="Arial" w:cs="Arial"/>
            <w:noProof/>
            <w:sz w:val="28"/>
            <w:szCs w:val="28"/>
          </w:rPr>
          <w:t>Regulation 32 (6) T</w:t>
        </w:r>
        <w:r w:rsidR="000B63C1">
          <w:rPr>
            <w:rStyle w:val="Hyperlink"/>
            <w:rFonts w:ascii="Arial" w:hAnsi="Arial" w:cs="Arial"/>
            <w:noProof/>
            <w:sz w:val="28"/>
            <w:szCs w:val="28"/>
          </w:rPr>
          <w:t xml:space="preserve">rade in </w:t>
        </w:r>
        <w:r w:rsidR="00797805" w:rsidRPr="00CC7316">
          <w:rPr>
            <w:rStyle w:val="Hyperlink"/>
            <w:rFonts w:ascii="Arial" w:hAnsi="Arial" w:cs="Arial"/>
            <w:noProof/>
            <w:sz w:val="28"/>
            <w:szCs w:val="28"/>
          </w:rPr>
          <w:t>A</w:t>
        </w:r>
        <w:r w:rsidR="000B63C1">
          <w:rPr>
            <w:rStyle w:val="Hyperlink"/>
            <w:rFonts w:ascii="Arial" w:hAnsi="Arial" w:cs="Arial"/>
            <w:noProof/>
            <w:sz w:val="28"/>
            <w:szCs w:val="28"/>
          </w:rPr>
          <w:t xml:space="preserve">nimals and </w:t>
        </w:r>
        <w:r w:rsidR="00797805" w:rsidRPr="00CC7316">
          <w:rPr>
            <w:rStyle w:val="Hyperlink"/>
            <w:rFonts w:ascii="Arial" w:hAnsi="Arial" w:cs="Arial"/>
            <w:noProof/>
            <w:sz w:val="28"/>
            <w:szCs w:val="28"/>
          </w:rPr>
          <w:t>R</w:t>
        </w:r>
        <w:r w:rsidR="000B63C1">
          <w:rPr>
            <w:rStyle w:val="Hyperlink"/>
            <w:rFonts w:ascii="Arial" w:hAnsi="Arial" w:cs="Arial"/>
            <w:noProof/>
            <w:sz w:val="28"/>
            <w:szCs w:val="28"/>
          </w:rPr>
          <w:t xml:space="preserve">elated </w:t>
        </w:r>
        <w:r w:rsidR="00797805" w:rsidRPr="00CC7316">
          <w:rPr>
            <w:rStyle w:val="Hyperlink"/>
            <w:rFonts w:ascii="Arial" w:hAnsi="Arial" w:cs="Arial"/>
            <w:noProof/>
            <w:sz w:val="28"/>
            <w:szCs w:val="28"/>
          </w:rPr>
          <w:t>P</w:t>
        </w:r>
        <w:r w:rsidR="000B63C1">
          <w:rPr>
            <w:rStyle w:val="Hyperlink"/>
            <w:rFonts w:ascii="Arial" w:hAnsi="Arial" w:cs="Arial"/>
            <w:noProof/>
            <w:sz w:val="28"/>
            <w:szCs w:val="28"/>
          </w:rPr>
          <w:t>roducts</w:t>
        </w:r>
        <w:r w:rsidR="00797805" w:rsidRPr="00CC7316">
          <w:rPr>
            <w:rStyle w:val="Hyperlink"/>
            <w:rFonts w:ascii="Arial" w:hAnsi="Arial" w:cs="Arial"/>
            <w:noProof/>
            <w:sz w:val="28"/>
            <w:szCs w:val="28"/>
          </w:rPr>
          <w:t xml:space="preserve"> (England) 2011 Notice – Example Notice</w:t>
        </w:r>
        <w:r w:rsidR="00797805" w:rsidRPr="00CC7316">
          <w:rPr>
            <w:rFonts w:ascii="Arial" w:hAnsi="Arial" w:cs="Arial"/>
            <w:noProof/>
            <w:webHidden/>
            <w:sz w:val="28"/>
            <w:szCs w:val="28"/>
          </w:rPr>
          <w:tab/>
        </w:r>
        <w:r w:rsidR="00797805">
          <w:rPr>
            <w:rFonts w:ascii="Arial" w:hAnsi="Arial" w:cs="Arial"/>
            <w:noProof/>
            <w:webHidden/>
            <w:sz w:val="28"/>
            <w:szCs w:val="28"/>
          </w:rPr>
          <w:t>5</w:t>
        </w:r>
      </w:hyperlink>
    </w:p>
    <w:p w:rsidR="00797805" w:rsidRPr="00CC7316" w:rsidRDefault="0015481E" w:rsidP="00797805">
      <w:pPr>
        <w:pStyle w:val="TOC1"/>
        <w:tabs>
          <w:tab w:val="right" w:leader="dot" w:pos="9016"/>
        </w:tabs>
        <w:rPr>
          <w:rFonts w:ascii="Arial" w:hAnsi="Arial" w:cs="Arial"/>
          <w:noProof/>
          <w:sz w:val="28"/>
          <w:szCs w:val="28"/>
          <w:lang w:val="en-GB" w:eastAsia="en-GB"/>
        </w:rPr>
      </w:pPr>
      <w:hyperlink w:anchor="_Toc342293185" w:history="1">
        <w:r w:rsidR="00797805" w:rsidRPr="00CC7316">
          <w:rPr>
            <w:rStyle w:val="Hyperlink"/>
            <w:rFonts w:ascii="Arial" w:hAnsi="Arial" w:cs="Arial"/>
            <w:noProof/>
            <w:sz w:val="28"/>
            <w:szCs w:val="28"/>
          </w:rPr>
          <w:t>Example template to record checks</w:t>
        </w:r>
        <w:r w:rsidR="00797805" w:rsidRPr="00CC7316">
          <w:rPr>
            <w:rFonts w:ascii="Arial" w:hAnsi="Arial" w:cs="Arial"/>
            <w:noProof/>
            <w:webHidden/>
            <w:sz w:val="28"/>
            <w:szCs w:val="28"/>
          </w:rPr>
          <w:tab/>
        </w:r>
        <w:r w:rsidR="00797805">
          <w:rPr>
            <w:rFonts w:ascii="Arial" w:hAnsi="Arial" w:cs="Arial"/>
            <w:noProof/>
            <w:webHidden/>
            <w:sz w:val="28"/>
            <w:szCs w:val="28"/>
          </w:rPr>
          <w:t>7</w:t>
        </w:r>
      </w:hyperlink>
    </w:p>
    <w:p w:rsidR="00797805" w:rsidRDefault="00797805" w:rsidP="00797805">
      <w:pPr>
        <w:jc w:val="center"/>
        <w:rPr>
          <w:rFonts w:ascii="Arial" w:hAnsi="Arial" w:cs="Arial"/>
          <w:sz w:val="20"/>
          <w:szCs w:val="20"/>
        </w:rPr>
      </w:pPr>
      <w:r w:rsidRPr="00CC7316">
        <w:rPr>
          <w:rFonts w:ascii="Arial" w:hAnsi="Arial" w:cs="Arial"/>
          <w:sz w:val="28"/>
          <w:szCs w:val="28"/>
        </w:rPr>
        <w:fldChar w:fldCharType="end"/>
      </w:r>
      <w:r>
        <w:rPr>
          <w:rFonts w:ascii="Arial" w:hAnsi="Arial" w:cs="Arial"/>
          <w:sz w:val="20"/>
          <w:szCs w:val="20"/>
        </w:rPr>
        <w:t xml:space="preserve">                                                                </w:t>
      </w:r>
    </w:p>
    <w:p w:rsidR="00797805" w:rsidRDefault="00797805" w:rsidP="00797805">
      <w:pPr>
        <w:jc w:val="center"/>
        <w:rPr>
          <w:rFonts w:ascii="Arial" w:hAnsi="Arial" w:cs="Arial"/>
          <w:sz w:val="20"/>
          <w:szCs w:val="20"/>
        </w:rPr>
      </w:pPr>
    </w:p>
    <w:p w:rsidR="00797805" w:rsidRDefault="00797805" w:rsidP="00797805">
      <w:pPr>
        <w:jc w:val="center"/>
        <w:rPr>
          <w:rFonts w:ascii="Arial" w:hAnsi="Arial" w:cs="Arial"/>
          <w:sz w:val="20"/>
          <w:szCs w:val="20"/>
        </w:rPr>
      </w:pPr>
    </w:p>
    <w:p w:rsidR="00797805" w:rsidRDefault="00797805" w:rsidP="00797805">
      <w:pPr>
        <w:jc w:val="center"/>
        <w:rPr>
          <w:rFonts w:ascii="Arial" w:hAnsi="Arial" w:cs="Arial"/>
          <w:sz w:val="20"/>
          <w:szCs w:val="20"/>
        </w:rPr>
      </w:pPr>
    </w:p>
    <w:p w:rsidR="00797805" w:rsidRDefault="00797805" w:rsidP="00797805">
      <w:pPr>
        <w:jc w:val="center"/>
        <w:rPr>
          <w:rFonts w:ascii="Arial" w:hAnsi="Arial" w:cs="Arial"/>
          <w:sz w:val="20"/>
          <w:szCs w:val="20"/>
        </w:rPr>
      </w:pPr>
    </w:p>
    <w:p w:rsidR="00797805" w:rsidRDefault="00797805" w:rsidP="00797805">
      <w:pPr>
        <w:jc w:val="center"/>
        <w:rPr>
          <w:rFonts w:ascii="Arial" w:hAnsi="Arial" w:cs="Arial"/>
          <w:sz w:val="20"/>
          <w:szCs w:val="20"/>
        </w:rPr>
      </w:pPr>
    </w:p>
    <w:p w:rsidR="00797805" w:rsidRDefault="00797805" w:rsidP="00797805">
      <w:pPr>
        <w:jc w:val="center"/>
        <w:rPr>
          <w:rFonts w:ascii="Arial" w:hAnsi="Arial" w:cs="Arial"/>
          <w:sz w:val="20"/>
          <w:szCs w:val="20"/>
        </w:rPr>
      </w:pPr>
    </w:p>
    <w:p w:rsidR="00797805" w:rsidRDefault="00797805" w:rsidP="00797805">
      <w:pPr>
        <w:jc w:val="center"/>
        <w:rPr>
          <w:rFonts w:ascii="Arial" w:hAnsi="Arial" w:cs="Arial"/>
          <w:sz w:val="20"/>
          <w:szCs w:val="20"/>
        </w:rPr>
      </w:pPr>
    </w:p>
    <w:p w:rsidR="00797805" w:rsidRDefault="00797805" w:rsidP="00797805">
      <w:pPr>
        <w:jc w:val="center"/>
        <w:rPr>
          <w:rFonts w:ascii="Arial" w:hAnsi="Arial" w:cs="Arial"/>
          <w:sz w:val="20"/>
          <w:szCs w:val="20"/>
        </w:rPr>
      </w:pPr>
    </w:p>
    <w:p w:rsidR="00797805" w:rsidRDefault="00797805" w:rsidP="00797805">
      <w:pPr>
        <w:jc w:val="center"/>
        <w:rPr>
          <w:rFonts w:ascii="Arial" w:hAnsi="Arial" w:cs="Arial"/>
          <w:sz w:val="20"/>
          <w:szCs w:val="20"/>
        </w:rPr>
      </w:pPr>
    </w:p>
    <w:p w:rsidR="00797805" w:rsidRDefault="00797805" w:rsidP="00797805">
      <w:pPr>
        <w:rPr>
          <w:rFonts w:ascii="Arial" w:hAnsi="Arial" w:cs="Arial"/>
          <w:sz w:val="20"/>
          <w:szCs w:val="20"/>
        </w:rPr>
      </w:pPr>
    </w:p>
    <w:p w:rsidR="00797805" w:rsidRDefault="00797805" w:rsidP="00797805">
      <w:pPr>
        <w:rPr>
          <w:rFonts w:ascii="Arial" w:hAnsi="Arial" w:cs="Arial"/>
          <w:sz w:val="20"/>
          <w:szCs w:val="20"/>
        </w:rPr>
      </w:pPr>
    </w:p>
    <w:p w:rsidR="00797805" w:rsidRDefault="00797805" w:rsidP="00797805">
      <w:pPr>
        <w:rPr>
          <w:rFonts w:ascii="Arial" w:hAnsi="Arial" w:cs="Arial"/>
          <w:sz w:val="20"/>
          <w:szCs w:val="20"/>
        </w:rPr>
      </w:pPr>
    </w:p>
    <w:p w:rsidR="00797805" w:rsidRDefault="00797805" w:rsidP="00797805">
      <w:pPr>
        <w:rPr>
          <w:rFonts w:ascii="Arial" w:hAnsi="Arial" w:cs="Arial"/>
          <w:sz w:val="20"/>
          <w:szCs w:val="20"/>
        </w:rPr>
      </w:pPr>
    </w:p>
    <w:p w:rsidR="00797805" w:rsidRDefault="00797805" w:rsidP="00797805">
      <w:pPr>
        <w:rPr>
          <w:rFonts w:ascii="Arial" w:hAnsi="Arial" w:cs="Arial"/>
          <w:sz w:val="20"/>
          <w:szCs w:val="20"/>
        </w:rPr>
      </w:pPr>
    </w:p>
    <w:p w:rsidR="00797805" w:rsidRPr="00DD1DA2" w:rsidRDefault="00797805" w:rsidP="00797805">
      <w:pPr>
        <w:jc w:val="center"/>
        <w:rPr>
          <w:rFonts w:ascii="Arial" w:hAnsi="Arial" w:cs="Arial"/>
          <w:sz w:val="20"/>
          <w:szCs w:val="20"/>
        </w:rPr>
      </w:pPr>
      <w:r>
        <w:rPr>
          <w:rFonts w:ascii="Arial" w:hAnsi="Arial" w:cs="Arial"/>
          <w:sz w:val="20"/>
          <w:szCs w:val="20"/>
        </w:rPr>
        <w:lastRenderedPageBreak/>
        <w:t xml:space="preserve">                                                                   </w:t>
      </w:r>
      <w:r w:rsidRPr="00DD1DA2">
        <w:rPr>
          <w:rFonts w:ascii="Arial" w:hAnsi="Arial" w:cs="Arial"/>
          <w:sz w:val="20"/>
          <w:szCs w:val="20"/>
        </w:rPr>
        <w:t>Notice Ref No:</w:t>
      </w:r>
    </w:p>
    <w:p w:rsidR="00797805" w:rsidRPr="00CB1BE9" w:rsidRDefault="00797805" w:rsidP="00797805">
      <w:pPr>
        <w:pStyle w:val="Heading1"/>
        <w:jc w:val="center"/>
        <w:rPr>
          <w:rFonts w:ascii="Arial" w:hAnsi="Arial" w:cs="Arial"/>
        </w:rPr>
      </w:pPr>
      <w:bookmarkStart w:id="1" w:name="_Toc342293183"/>
      <w:r w:rsidRPr="00CB1BE9">
        <w:rPr>
          <w:rFonts w:ascii="Arial" w:hAnsi="Arial" w:cs="Arial"/>
        </w:rPr>
        <w:t>Regulation 32 O</w:t>
      </w:r>
      <w:r w:rsidR="000B63C1">
        <w:rPr>
          <w:rFonts w:ascii="Arial" w:hAnsi="Arial" w:cs="Arial"/>
        </w:rPr>
        <w:t xml:space="preserve">fficial </w:t>
      </w:r>
      <w:r w:rsidRPr="00CB1BE9">
        <w:rPr>
          <w:rFonts w:ascii="Arial" w:hAnsi="Arial" w:cs="Arial"/>
        </w:rPr>
        <w:t>F</w:t>
      </w:r>
      <w:r w:rsidR="000B63C1">
        <w:rPr>
          <w:rFonts w:ascii="Arial" w:hAnsi="Arial" w:cs="Arial"/>
        </w:rPr>
        <w:t xml:space="preserve">eed and </w:t>
      </w:r>
      <w:r w:rsidRPr="00CB1BE9">
        <w:rPr>
          <w:rFonts w:ascii="Arial" w:hAnsi="Arial" w:cs="Arial"/>
        </w:rPr>
        <w:t>F</w:t>
      </w:r>
      <w:r w:rsidR="000B63C1">
        <w:rPr>
          <w:rFonts w:ascii="Arial" w:hAnsi="Arial" w:cs="Arial"/>
        </w:rPr>
        <w:t xml:space="preserve">ood </w:t>
      </w:r>
      <w:r w:rsidRPr="00CB1BE9">
        <w:rPr>
          <w:rFonts w:ascii="Arial" w:hAnsi="Arial" w:cs="Arial"/>
        </w:rPr>
        <w:t>C</w:t>
      </w:r>
      <w:r w:rsidR="000B63C1">
        <w:rPr>
          <w:rFonts w:ascii="Arial" w:hAnsi="Arial" w:cs="Arial"/>
        </w:rPr>
        <w:t>ontrols</w:t>
      </w:r>
      <w:r w:rsidRPr="00CB1BE9">
        <w:rPr>
          <w:rFonts w:ascii="Arial" w:hAnsi="Arial" w:cs="Arial"/>
        </w:rPr>
        <w:t xml:space="preserve"> (England) Regulations 2009 </w:t>
      </w:r>
      <w:r w:rsidRPr="00AA0F8C">
        <w:rPr>
          <w:rFonts w:ascii="Arial" w:hAnsi="Arial" w:cs="Arial"/>
          <w:color w:val="000000" w:themeColor="text1"/>
        </w:rPr>
        <w:t>(as amended)</w:t>
      </w:r>
      <w:r>
        <w:rPr>
          <w:rFonts w:ascii="Arial" w:hAnsi="Arial" w:cs="Arial"/>
        </w:rPr>
        <w:t xml:space="preserve"> - </w:t>
      </w:r>
      <w:r w:rsidRPr="00CB1BE9">
        <w:rPr>
          <w:rFonts w:ascii="Arial" w:hAnsi="Arial" w:cs="Arial"/>
        </w:rPr>
        <w:t>Example N</w:t>
      </w:r>
      <w:r>
        <w:rPr>
          <w:rFonts w:ascii="Arial" w:hAnsi="Arial" w:cs="Arial"/>
        </w:rPr>
        <w:t>otice</w:t>
      </w:r>
      <w:bookmarkEnd w:id="1"/>
    </w:p>
    <w:p w:rsidR="00797805" w:rsidRPr="007A1F3A" w:rsidRDefault="00797805" w:rsidP="00797805"/>
    <w:p w:rsidR="00797805" w:rsidRPr="00DD1DA2" w:rsidRDefault="00797805" w:rsidP="00797805">
      <w:pPr>
        <w:spacing w:after="0" w:line="240" w:lineRule="auto"/>
        <w:jc w:val="center"/>
        <w:rPr>
          <w:rFonts w:ascii="Arial" w:hAnsi="Arial" w:cs="Arial"/>
          <w:sz w:val="20"/>
          <w:szCs w:val="20"/>
        </w:rPr>
      </w:pPr>
      <w:r w:rsidRPr="00DD1DA2">
        <w:rPr>
          <w:rFonts w:ascii="Arial" w:hAnsi="Arial" w:cs="Arial"/>
          <w:sz w:val="20"/>
          <w:szCs w:val="20"/>
        </w:rPr>
        <w:t>NOTICE FROM [NAME] PORT HEALTH / LOCAL AUTHORITY</w:t>
      </w:r>
    </w:p>
    <w:p w:rsidR="00797805" w:rsidRPr="00DD1DA2" w:rsidRDefault="00797805" w:rsidP="00797805">
      <w:pPr>
        <w:spacing w:after="0" w:line="240" w:lineRule="auto"/>
        <w:jc w:val="center"/>
        <w:rPr>
          <w:rFonts w:ascii="Arial" w:hAnsi="Arial" w:cs="Arial"/>
          <w:b/>
          <w:sz w:val="20"/>
          <w:szCs w:val="20"/>
        </w:rPr>
      </w:pPr>
      <w:r w:rsidRPr="00DD1DA2">
        <w:rPr>
          <w:rFonts w:ascii="Arial" w:hAnsi="Arial" w:cs="Arial"/>
          <w:b/>
          <w:sz w:val="20"/>
          <w:szCs w:val="20"/>
        </w:rPr>
        <w:t>The Official Feed and Food Controls (England) Regulations 2009</w:t>
      </w:r>
      <w:r>
        <w:rPr>
          <w:rFonts w:ascii="Arial" w:hAnsi="Arial" w:cs="Arial"/>
          <w:b/>
          <w:sz w:val="20"/>
          <w:szCs w:val="20"/>
        </w:rPr>
        <w:t xml:space="preserve"> </w:t>
      </w:r>
      <w:r w:rsidRPr="00AA0F8C">
        <w:rPr>
          <w:rFonts w:ascii="Arial" w:hAnsi="Arial" w:cs="Arial"/>
          <w:b/>
          <w:color w:val="000000" w:themeColor="text1"/>
          <w:sz w:val="20"/>
          <w:szCs w:val="20"/>
        </w:rPr>
        <w:t>(as amended)</w:t>
      </w:r>
    </w:p>
    <w:p w:rsidR="00797805" w:rsidRDefault="00797805" w:rsidP="00797805">
      <w:pPr>
        <w:spacing w:after="0" w:line="240" w:lineRule="auto"/>
        <w:jc w:val="center"/>
        <w:rPr>
          <w:rFonts w:ascii="Arial" w:hAnsi="Arial" w:cs="Arial"/>
          <w:sz w:val="20"/>
          <w:szCs w:val="20"/>
        </w:rPr>
      </w:pPr>
      <w:r w:rsidRPr="00DD1DA2">
        <w:rPr>
          <w:rFonts w:ascii="Arial" w:hAnsi="Arial" w:cs="Arial"/>
          <w:sz w:val="20"/>
          <w:szCs w:val="20"/>
        </w:rPr>
        <w:t>NOTICE OF</w:t>
      </w:r>
    </w:p>
    <w:p w:rsidR="00797805" w:rsidRDefault="00797805" w:rsidP="00797805">
      <w:pPr>
        <w:spacing w:after="0" w:line="240" w:lineRule="auto"/>
        <w:jc w:val="center"/>
        <w:rPr>
          <w:rFonts w:ascii="Arial" w:hAnsi="Arial" w:cs="Arial"/>
          <w:b/>
          <w:sz w:val="16"/>
          <w:szCs w:val="16"/>
        </w:rPr>
      </w:pPr>
      <w:r w:rsidRPr="00DD1DA2">
        <w:rPr>
          <w:rFonts w:ascii="Arial" w:hAnsi="Arial" w:cs="Arial"/>
          <w:b/>
          <w:sz w:val="16"/>
          <w:szCs w:val="16"/>
        </w:rPr>
        <w:t>DETENTION</w:t>
      </w:r>
    </w:p>
    <w:p w:rsidR="00797805" w:rsidRPr="00DD1DA2" w:rsidRDefault="00797805" w:rsidP="00797805">
      <w:pPr>
        <w:spacing w:after="0" w:line="240" w:lineRule="auto"/>
        <w:jc w:val="center"/>
        <w:rPr>
          <w:rFonts w:ascii="Arial" w:hAnsi="Arial" w:cs="Arial"/>
          <w:b/>
          <w:color w:val="000000"/>
          <w:sz w:val="16"/>
          <w:szCs w:val="16"/>
        </w:rPr>
      </w:pPr>
      <w:r w:rsidRPr="00DD1DA2">
        <w:rPr>
          <w:rFonts w:ascii="Arial" w:hAnsi="Arial" w:cs="Arial"/>
          <w:b/>
          <w:color w:val="000000"/>
          <w:sz w:val="16"/>
          <w:szCs w:val="16"/>
        </w:rPr>
        <w:t>&lt;DESTRUCTION&gt;</w:t>
      </w:r>
    </w:p>
    <w:p w:rsidR="00797805" w:rsidRPr="00DD1DA2" w:rsidRDefault="00797805" w:rsidP="00797805">
      <w:pPr>
        <w:spacing w:after="0" w:line="240" w:lineRule="auto"/>
        <w:jc w:val="center"/>
        <w:rPr>
          <w:rFonts w:ascii="Arial" w:hAnsi="Arial" w:cs="Arial"/>
          <w:b/>
          <w:color w:val="000000"/>
          <w:sz w:val="16"/>
          <w:szCs w:val="16"/>
        </w:rPr>
      </w:pPr>
      <w:r w:rsidRPr="00DD1DA2">
        <w:rPr>
          <w:rFonts w:ascii="Arial" w:hAnsi="Arial" w:cs="Arial"/>
          <w:b/>
          <w:color w:val="000000"/>
          <w:sz w:val="16"/>
          <w:szCs w:val="16"/>
        </w:rPr>
        <w:t>&lt;SPECIAL TREATMENT&gt;</w:t>
      </w:r>
    </w:p>
    <w:p w:rsidR="00797805" w:rsidRPr="00DD1DA2" w:rsidRDefault="00797805" w:rsidP="00797805">
      <w:pPr>
        <w:spacing w:after="0" w:line="240" w:lineRule="auto"/>
        <w:jc w:val="center"/>
        <w:rPr>
          <w:rFonts w:ascii="Arial" w:hAnsi="Arial" w:cs="Arial"/>
          <w:b/>
          <w:color w:val="000000"/>
          <w:sz w:val="16"/>
          <w:szCs w:val="16"/>
        </w:rPr>
      </w:pPr>
      <w:r w:rsidRPr="00DD1DA2">
        <w:rPr>
          <w:rFonts w:ascii="Arial" w:hAnsi="Arial" w:cs="Arial"/>
          <w:b/>
          <w:color w:val="000000"/>
          <w:sz w:val="16"/>
          <w:szCs w:val="16"/>
        </w:rPr>
        <w:t>&lt;RE-DISPATCH&gt;</w:t>
      </w:r>
    </w:p>
    <w:p w:rsidR="00797805" w:rsidRPr="00DD1DA2" w:rsidRDefault="00797805" w:rsidP="00797805">
      <w:pPr>
        <w:tabs>
          <w:tab w:val="left" w:pos="3969"/>
        </w:tabs>
        <w:spacing w:after="0" w:line="240" w:lineRule="auto"/>
        <w:jc w:val="center"/>
        <w:rPr>
          <w:rFonts w:ascii="Arial" w:hAnsi="Arial" w:cs="Arial"/>
          <w:b/>
          <w:color w:val="000000"/>
          <w:sz w:val="16"/>
          <w:szCs w:val="16"/>
        </w:rPr>
      </w:pPr>
      <w:r w:rsidRPr="00DD1DA2">
        <w:rPr>
          <w:rFonts w:ascii="Arial" w:hAnsi="Arial" w:cs="Arial"/>
          <w:b/>
          <w:color w:val="000000"/>
          <w:sz w:val="16"/>
          <w:szCs w:val="16"/>
        </w:rPr>
        <w:t>&lt;OTHER APPROPRIATE MEASURES&gt;</w:t>
      </w:r>
    </w:p>
    <w:p w:rsidR="00797805" w:rsidRPr="00DD1DA2" w:rsidRDefault="00797805" w:rsidP="00797805">
      <w:pPr>
        <w:spacing w:line="240" w:lineRule="auto"/>
        <w:rPr>
          <w:rFonts w:ascii="Arial" w:hAnsi="Arial" w:cs="Arial"/>
          <w:b/>
          <w:color w:val="000000"/>
          <w:sz w:val="20"/>
          <w:szCs w:val="20"/>
        </w:rPr>
      </w:pPr>
      <w:r w:rsidRPr="00DD1DA2">
        <w:rPr>
          <w:rFonts w:ascii="Arial" w:hAnsi="Arial" w:cs="Arial"/>
          <w:b/>
          <w:color w:val="000000"/>
          <w:sz w:val="20"/>
          <w:szCs w:val="20"/>
        </w:rPr>
        <w:t>(Note: delete non applicable option/s)</w:t>
      </w:r>
    </w:p>
    <w:p w:rsidR="00797805" w:rsidRPr="00797805" w:rsidRDefault="00797805" w:rsidP="00797805">
      <w:pPr>
        <w:spacing w:line="240" w:lineRule="auto"/>
        <w:ind w:hanging="11"/>
        <w:rPr>
          <w:rFonts w:ascii="Arial" w:hAnsi="Arial" w:cs="Arial"/>
          <w:b/>
          <w:i/>
          <w:color w:val="000000"/>
          <w:sz w:val="21"/>
          <w:szCs w:val="21"/>
        </w:rPr>
      </w:pPr>
      <w:r w:rsidRPr="003A0933">
        <w:rPr>
          <w:rFonts w:ascii="Arial" w:hAnsi="Arial" w:cs="Arial"/>
          <w:color w:val="000000"/>
          <w:sz w:val="21"/>
          <w:szCs w:val="21"/>
        </w:rPr>
        <w:t>To:</w:t>
      </w:r>
      <w:r w:rsidRPr="003A0933">
        <w:rPr>
          <w:rFonts w:ascii="Arial" w:hAnsi="Arial" w:cs="Arial"/>
          <w:color w:val="000000"/>
          <w:sz w:val="21"/>
          <w:szCs w:val="21"/>
        </w:rPr>
        <w:tab/>
      </w:r>
      <w:r w:rsidRPr="003A0933">
        <w:rPr>
          <w:rFonts w:ascii="Arial" w:hAnsi="Arial" w:cs="Arial"/>
          <w:b/>
          <w:i/>
          <w:color w:val="000000"/>
          <w:sz w:val="21"/>
          <w:szCs w:val="21"/>
        </w:rPr>
        <w:t xml:space="preserve">Insert importers / person in control of </w:t>
      </w:r>
      <w:r>
        <w:rPr>
          <w:rFonts w:ascii="Arial" w:hAnsi="Arial" w:cs="Arial"/>
          <w:b/>
          <w:i/>
          <w:color w:val="000000"/>
          <w:sz w:val="21"/>
          <w:szCs w:val="21"/>
        </w:rPr>
        <w:t>feed/</w:t>
      </w:r>
      <w:r w:rsidRPr="003A0933">
        <w:rPr>
          <w:rFonts w:ascii="Arial" w:hAnsi="Arial" w:cs="Arial"/>
          <w:b/>
          <w:i/>
          <w:color w:val="000000"/>
          <w:sz w:val="21"/>
          <w:szCs w:val="21"/>
        </w:rPr>
        <w:t>food name/address</w:t>
      </w:r>
    </w:p>
    <w:p w:rsidR="00797805" w:rsidRPr="003A0933" w:rsidRDefault="00797805" w:rsidP="00797805">
      <w:pPr>
        <w:spacing w:line="240" w:lineRule="auto"/>
        <w:rPr>
          <w:rFonts w:ascii="Arial" w:hAnsi="Arial" w:cs="Arial"/>
          <w:color w:val="000000"/>
          <w:sz w:val="21"/>
          <w:szCs w:val="21"/>
        </w:rPr>
      </w:pPr>
      <w:r w:rsidRPr="003A0933">
        <w:rPr>
          <w:rFonts w:ascii="Arial" w:hAnsi="Arial" w:cs="Arial"/>
          <w:color w:val="000000"/>
          <w:sz w:val="21"/>
          <w:szCs w:val="21"/>
        </w:rPr>
        <w:t xml:space="preserve">I being an authorised officer of [name] Port Health / Local Authority after consultation with you being the Importer or Feed/Food business operator, hereby give notice to you in accordance with </w:t>
      </w:r>
      <w:r w:rsidRPr="003A0933">
        <w:rPr>
          <w:rFonts w:ascii="Arial" w:hAnsi="Arial" w:cs="Arial"/>
          <w:i/>
          <w:color w:val="000000"/>
          <w:sz w:val="21"/>
          <w:szCs w:val="21"/>
        </w:rPr>
        <w:t xml:space="preserve">regulation 32 of The Official Feed and Food Controls (England) Regulations </w:t>
      </w:r>
      <w:r w:rsidRPr="00AA0F8C">
        <w:rPr>
          <w:rFonts w:ascii="Arial" w:hAnsi="Arial" w:cs="Arial"/>
          <w:i/>
          <w:color w:val="000000"/>
          <w:sz w:val="21"/>
          <w:szCs w:val="21"/>
        </w:rPr>
        <w:t>200</w:t>
      </w:r>
      <w:r w:rsidRPr="00AA0F8C">
        <w:rPr>
          <w:rFonts w:ascii="Arial" w:hAnsi="Arial" w:cs="Arial"/>
          <w:color w:val="000000"/>
          <w:sz w:val="21"/>
          <w:szCs w:val="21"/>
        </w:rPr>
        <w:t xml:space="preserve">9 </w:t>
      </w:r>
      <w:r w:rsidRPr="00AA0F8C">
        <w:rPr>
          <w:rFonts w:ascii="Arial" w:hAnsi="Arial" w:cs="Arial"/>
          <w:color w:val="000000" w:themeColor="text1"/>
          <w:sz w:val="21"/>
          <w:szCs w:val="21"/>
        </w:rPr>
        <w:t xml:space="preserve">(as amended) </w:t>
      </w:r>
      <w:r w:rsidRPr="003A0933">
        <w:rPr>
          <w:rFonts w:ascii="Arial" w:hAnsi="Arial" w:cs="Arial"/>
          <w:color w:val="000000"/>
          <w:sz w:val="21"/>
          <w:szCs w:val="21"/>
        </w:rPr>
        <w:t>that:-</w:t>
      </w:r>
    </w:p>
    <w:p w:rsidR="00797805" w:rsidRPr="003A0933" w:rsidRDefault="00797805" w:rsidP="00797805">
      <w:pPr>
        <w:spacing w:line="240" w:lineRule="auto"/>
        <w:rPr>
          <w:rFonts w:ascii="Arial" w:hAnsi="Arial" w:cs="Arial"/>
          <w:color w:val="000000"/>
          <w:sz w:val="21"/>
          <w:szCs w:val="21"/>
        </w:rPr>
      </w:pPr>
      <w:r>
        <w:rPr>
          <w:rFonts w:ascii="Arial" w:hAnsi="Arial" w:cs="Arial"/>
          <w:i/>
          <w:color w:val="000000"/>
          <w:sz w:val="21"/>
          <w:szCs w:val="21"/>
        </w:rPr>
        <w:t xml:space="preserve">I suspect that* </w:t>
      </w:r>
      <w:r w:rsidRPr="003A0933">
        <w:rPr>
          <w:rFonts w:ascii="Arial" w:hAnsi="Arial" w:cs="Arial"/>
          <w:color w:val="000000"/>
          <w:sz w:val="21"/>
          <w:szCs w:val="21"/>
        </w:rPr>
        <w:t>The consignment described in the schedule below fails to comply with feed or food law &lt;</w:t>
      </w:r>
      <w:r w:rsidRPr="003A0933">
        <w:rPr>
          <w:rFonts w:ascii="Arial" w:hAnsi="Arial" w:cs="Arial"/>
          <w:i/>
          <w:color w:val="000000"/>
          <w:sz w:val="21"/>
          <w:szCs w:val="21"/>
        </w:rPr>
        <w:t>and is injurious to human or animal health or unsafe</w:t>
      </w:r>
      <w:r w:rsidRPr="003A0933">
        <w:rPr>
          <w:rFonts w:ascii="Arial" w:hAnsi="Arial" w:cs="Arial"/>
          <w:color w:val="000000"/>
          <w:sz w:val="21"/>
          <w:szCs w:val="21"/>
        </w:rPr>
        <w:t>&gt;</w:t>
      </w:r>
      <w:r>
        <w:rPr>
          <w:rFonts w:ascii="Arial" w:hAnsi="Arial" w:cs="Arial"/>
          <w:color w:val="000000"/>
          <w:sz w:val="21"/>
          <w:szCs w:val="21"/>
        </w:rPr>
        <w:t>*</w:t>
      </w:r>
      <w:r w:rsidRPr="003A0933">
        <w:rPr>
          <w:rFonts w:ascii="Arial" w:hAnsi="Arial" w:cs="Arial"/>
          <w:color w:val="000000"/>
          <w:sz w:val="21"/>
          <w:szCs w:val="21"/>
        </w:rPr>
        <w:t xml:space="preserve"> in that:</w:t>
      </w:r>
    </w:p>
    <w:p w:rsidR="00797805" w:rsidRDefault="00797805" w:rsidP="00797805">
      <w:pPr>
        <w:pStyle w:val="Heading7"/>
        <w:rPr>
          <w:rFonts w:ascii="Arial" w:hAnsi="Arial" w:cs="Arial"/>
          <w:b/>
          <w:i/>
          <w:color w:val="000000"/>
          <w:sz w:val="21"/>
          <w:szCs w:val="21"/>
        </w:rPr>
      </w:pPr>
      <w:r w:rsidRPr="003A0933">
        <w:rPr>
          <w:rFonts w:ascii="Arial" w:hAnsi="Arial" w:cs="Arial"/>
          <w:b/>
          <w:i/>
          <w:color w:val="000000"/>
          <w:sz w:val="21"/>
          <w:szCs w:val="21"/>
        </w:rPr>
        <w:t>Insert analyst's / food examiner’s findings including the regulations breached</w:t>
      </w:r>
    </w:p>
    <w:p w:rsidR="00797805" w:rsidRPr="00682554" w:rsidRDefault="00797805" w:rsidP="00797805">
      <w:pPr>
        <w:spacing w:line="240" w:lineRule="auto"/>
      </w:pPr>
    </w:p>
    <w:p w:rsidR="00797805" w:rsidRPr="007A1F3A" w:rsidRDefault="00797805" w:rsidP="00797805">
      <w:pPr>
        <w:spacing w:line="240" w:lineRule="auto"/>
        <w:rPr>
          <w:rFonts w:ascii="Arial" w:hAnsi="Arial" w:cs="Arial"/>
        </w:rPr>
      </w:pPr>
      <w:r w:rsidRPr="003A0933">
        <w:rPr>
          <w:rFonts w:ascii="Arial" w:hAnsi="Arial" w:cs="Arial"/>
        </w:rPr>
        <w:t>AN</w:t>
      </w:r>
      <w:r>
        <w:rPr>
          <w:rFonts w:ascii="Arial" w:hAnsi="Arial" w:cs="Arial"/>
        </w:rPr>
        <w:t xml:space="preserve">D  </w:t>
      </w:r>
      <w:r w:rsidRPr="00B705B1">
        <w:rPr>
          <w:rFonts w:ascii="Arial" w:hAnsi="Arial" w:cs="Arial"/>
          <w:sz w:val="20"/>
          <w:szCs w:val="20"/>
        </w:rPr>
        <w:t>The consignment is hereby placed under official detention until further notice</w:t>
      </w:r>
      <w:r>
        <w:rPr>
          <w:rFonts w:ascii="Arial" w:hAnsi="Arial" w:cs="Arial"/>
          <w:sz w:val="20"/>
          <w:szCs w:val="20"/>
        </w:rPr>
        <w:t>*</w:t>
      </w:r>
    </w:p>
    <w:p w:rsidR="00797805" w:rsidRPr="003A0933" w:rsidRDefault="00797805" w:rsidP="00797805">
      <w:pPr>
        <w:spacing w:line="240" w:lineRule="auto"/>
        <w:rPr>
          <w:rFonts w:ascii="Arial" w:hAnsi="Arial" w:cs="Arial"/>
          <w:color w:val="000000"/>
          <w:sz w:val="21"/>
          <w:szCs w:val="21"/>
        </w:rPr>
      </w:pPr>
      <w:r w:rsidRPr="003A0933">
        <w:rPr>
          <w:rFonts w:ascii="Arial" w:hAnsi="Arial" w:cs="Arial"/>
          <w:color w:val="000000"/>
          <w:sz w:val="21"/>
          <w:szCs w:val="21"/>
        </w:rPr>
        <w:t>I hereby require you to: - either</w:t>
      </w:r>
    </w:p>
    <w:p w:rsidR="00797805" w:rsidRPr="003A0933" w:rsidRDefault="00797805" w:rsidP="00797805">
      <w:pPr>
        <w:spacing w:line="240" w:lineRule="auto"/>
        <w:rPr>
          <w:rFonts w:ascii="Arial" w:hAnsi="Arial" w:cs="Arial"/>
          <w:b/>
          <w:color w:val="000000"/>
          <w:sz w:val="21"/>
          <w:szCs w:val="21"/>
        </w:rPr>
      </w:pPr>
      <w:r w:rsidRPr="003A0933">
        <w:rPr>
          <w:rFonts w:ascii="Arial" w:hAnsi="Arial" w:cs="Arial"/>
          <w:color w:val="000000"/>
          <w:sz w:val="21"/>
          <w:szCs w:val="21"/>
        </w:rPr>
        <w:t xml:space="preserve">&lt; Destroy the feed or food within 60 days of the date stated on this notice &gt;   </w:t>
      </w:r>
      <w:r>
        <w:rPr>
          <w:rFonts w:ascii="Arial" w:hAnsi="Arial" w:cs="Arial"/>
          <w:color w:val="000000"/>
          <w:sz w:val="21"/>
          <w:szCs w:val="21"/>
        </w:rPr>
        <w:t>OR</w:t>
      </w:r>
    </w:p>
    <w:p w:rsidR="00797805" w:rsidRDefault="00797805" w:rsidP="00797805">
      <w:pPr>
        <w:spacing w:line="240" w:lineRule="auto"/>
        <w:rPr>
          <w:rFonts w:ascii="Arial" w:hAnsi="Arial" w:cs="Arial"/>
          <w:color w:val="000000"/>
          <w:sz w:val="21"/>
          <w:szCs w:val="21"/>
        </w:rPr>
      </w:pPr>
      <w:r w:rsidRPr="003A0933">
        <w:rPr>
          <w:rFonts w:ascii="Arial" w:hAnsi="Arial" w:cs="Arial"/>
          <w:color w:val="000000"/>
          <w:sz w:val="21"/>
          <w:szCs w:val="21"/>
        </w:rPr>
        <w:t xml:space="preserve">&lt; Subject the feed or food to the following special treatment within 60 days of the date stated on this notice &gt;   </w:t>
      </w:r>
    </w:p>
    <w:p w:rsidR="00797805" w:rsidRPr="003A0933" w:rsidRDefault="00797805" w:rsidP="00797805">
      <w:pPr>
        <w:spacing w:line="240" w:lineRule="auto"/>
        <w:rPr>
          <w:rFonts w:ascii="Arial" w:hAnsi="Arial" w:cs="Arial"/>
          <w:color w:val="000000"/>
          <w:sz w:val="21"/>
          <w:szCs w:val="21"/>
        </w:rPr>
      </w:pPr>
      <w:r w:rsidRPr="003A0933">
        <w:rPr>
          <w:rFonts w:ascii="Arial" w:hAnsi="Arial" w:cs="Arial"/>
          <w:color w:val="000000"/>
          <w:sz w:val="21"/>
          <w:szCs w:val="21"/>
        </w:rPr>
        <w:t>&lt;</w:t>
      </w:r>
      <w:r w:rsidRPr="003A0933">
        <w:rPr>
          <w:rFonts w:ascii="Arial" w:hAnsi="Arial" w:cs="Arial"/>
          <w:i/>
          <w:color w:val="000000"/>
          <w:sz w:val="21"/>
          <w:szCs w:val="21"/>
        </w:rPr>
        <w:t xml:space="preserve">insert special treatment&gt; </w:t>
      </w:r>
      <w:r>
        <w:rPr>
          <w:rFonts w:ascii="Arial" w:hAnsi="Arial" w:cs="Arial"/>
          <w:i/>
          <w:color w:val="000000"/>
          <w:sz w:val="21"/>
          <w:szCs w:val="21"/>
        </w:rPr>
        <w:t xml:space="preserve">  OR</w:t>
      </w:r>
      <w:r w:rsidRPr="003A0933">
        <w:rPr>
          <w:rFonts w:ascii="Arial" w:hAnsi="Arial" w:cs="Arial"/>
          <w:i/>
          <w:color w:val="000000"/>
          <w:sz w:val="21"/>
          <w:szCs w:val="21"/>
        </w:rPr>
        <w:t xml:space="preserve">  </w:t>
      </w:r>
    </w:p>
    <w:p w:rsidR="00797805" w:rsidRPr="003A0933" w:rsidRDefault="00797805" w:rsidP="00797805">
      <w:pPr>
        <w:spacing w:line="240" w:lineRule="auto"/>
        <w:rPr>
          <w:rFonts w:ascii="Arial" w:hAnsi="Arial" w:cs="Arial"/>
          <w:color w:val="000000"/>
          <w:sz w:val="21"/>
          <w:szCs w:val="21"/>
        </w:rPr>
      </w:pPr>
      <w:r w:rsidRPr="003A0933">
        <w:rPr>
          <w:rFonts w:ascii="Arial" w:hAnsi="Arial" w:cs="Arial"/>
          <w:color w:val="000000"/>
          <w:sz w:val="21"/>
          <w:szCs w:val="21"/>
        </w:rPr>
        <w:t xml:space="preserve">&lt; Re-dispatch the feed or food outside the Community within 60 days of the date stated on this notice </w:t>
      </w:r>
    </w:p>
    <w:p w:rsidR="00797805" w:rsidRPr="003A0933" w:rsidRDefault="00797805" w:rsidP="00797805">
      <w:pPr>
        <w:spacing w:line="240" w:lineRule="auto"/>
        <w:rPr>
          <w:rFonts w:ascii="Arial" w:hAnsi="Arial" w:cs="Arial"/>
          <w:b/>
          <w:color w:val="000000"/>
          <w:sz w:val="21"/>
          <w:szCs w:val="21"/>
        </w:rPr>
      </w:pPr>
      <w:r w:rsidRPr="003A0933">
        <w:rPr>
          <w:rFonts w:ascii="Arial" w:hAnsi="Arial" w:cs="Arial"/>
          <w:color w:val="000000"/>
          <w:sz w:val="21"/>
          <w:szCs w:val="21"/>
        </w:rPr>
        <w:t xml:space="preserve">&gt;  </w:t>
      </w:r>
      <w:r w:rsidRPr="003A0933">
        <w:rPr>
          <w:rFonts w:ascii="Arial" w:hAnsi="Arial" w:cs="Arial"/>
          <w:b/>
          <w:color w:val="000000"/>
          <w:sz w:val="21"/>
          <w:szCs w:val="21"/>
        </w:rPr>
        <w:t xml:space="preserve">Note that failure to re-dispatch the consignment within the specified time period may result in its destruction under the provisions of Article </w:t>
      </w:r>
      <w:r w:rsidRPr="00580685">
        <w:rPr>
          <w:rFonts w:ascii="Arial" w:hAnsi="Arial" w:cs="Arial"/>
          <w:b/>
          <w:color w:val="000000"/>
          <w:sz w:val="21"/>
          <w:szCs w:val="21"/>
        </w:rPr>
        <w:t>21</w:t>
      </w:r>
      <w:r>
        <w:rPr>
          <w:rFonts w:ascii="Arial" w:hAnsi="Arial" w:cs="Arial"/>
          <w:b/>
          <w:color w:val="000000"/>
          <w:sz w:val="21"/>
          <w:szCs w:val="21"/>
        </w:rPr>
        <w:t>(2)</w:t>
      </w:r>
      <w:r w:rsidRPr="003A0933">
        <w:rPr>
          <w:rFonts w:ascii="Arial" w:hAnsi="Arial" w:cs="Arial"/>
          <w:b/>
          <w:color w:val="000000"/>
          <w:sz w:val="21"/>
          <w:szCs w:val="21"/>
        </w:rPr>
        <w:t xml:space="preserve"> of Regulation 882/2004 unless a delay is justified.</w:t>
      </w:r>
    </w:p>
    <w:p w:rsidR="00797805" w:rsidRPr="003A0933" w:rsidRDefault="00797805" w:rsidP="00797805">
      <w:pPr>
        <w:spacing w:line="240" w:lineRule="auto"/>
        <w:rPr>
          <w:rFonts w:ascii="Arial" w:hAnsi="Arial" w:cs="Arial"/>
          <w:color w:val="000000"/>
          <w:sz w:val="21"/>
          <w:szCs w:val="21"/>
        </w:rPr>
      </w:pPr>
      <w:r>
        <w:rPr>
          <w:rFonts w:ascii="Arial" w:hAnsi="Arial" w:cs="Arial"/>
          <w:color w:val="000000"/>
          <w:sz w:val="21"/>
          <w:szCs w:val="21"/>
        </w:rPr>
        <w:t>OR</w:t>
      </w:r>
    </w:p>
    <w:p w:rsidR="00797805" w:rsidRPr="003A0933" w:rsidRDefault="00797805" w:rsidP="00797805">
      <w:pPr>
        <w:spacing w:line="240" w:lineRule="auto"/>
        <w:rPr>
          <w:rFonts w:ascii="Arial" w:hAnsi="Arial" w:cs="Arial"/>
          <w:color w:val="000000"/>
          <w:sz w:val="21"/>
          <w:szCs w:val="21"/>
        </w:rPr>
      </w:pPr>
      <w:r w:rsidRPr="003A0933">
        <w:rPr>
          <w:rFonts w:ascii="Arial" w:hAnsi="Arial" w:cs="Arial"/>
          <w:color w:val="000000"/>
          <w:sz w:val="21"/>
          <w:szCs w:val="21"/>
        </w:rPr>
        <w:t xml:space="preserve">&lt; Take the following other appropriate measures within 60 days of the date stated on this notice &gt; </w:t>
      </w:r>
    </w:p>
    <w:p w:rsidR="00797805" w:rsidRPr="003A0933" w:rsidRDefault="00797805" w:rsidP="00797805">
      <w:pPr>
        <w:spacing w:line="240" w:lineRule="auto"/>
        <w:rPr>
          <w:rFonts w:ascii="Arial" w:hAnsi="Arial" w:cs="Arial"/>
          <w:i/>
          <w:color w:val="000000"/>
          <w:sz w:val="21"/>
          <w:szCs w:val="21"/>
        </w:rPr>
      </w:pPr>
      <w:r w:rsidRPr="003A0933">
        <w:rPr>
          <w:rFonts w:ascii="Arial" w:hAnsi="Arial" w:cs="Arial"/>
          <w:color w:val="000000"/>
          <w:sz w:val="21"/>
          <w:szCs w:val="21"/>
        </w:rPr>
        <w:t>&lt;</w:t>
      </w:r>
      <w:r w:rsidRPr="003A0933">
        <w:rPr>
          <w:rFonts w:ascii="Arial" w:hAnsi="Arial" w:cs="Arial"/>
          <w:i/>
          <w:color w:val="000000"/>
          <w:sz w:val="21"/>
          <w:szCs w:val="21"/>
        </w:rPr>
        <w:t>insert appropriate measures&gt;</w:t>
      </w:r>
    </w:p>
    <w:p w:rsidR="00797805" w:rsidRPr="003A0933" w:rsidRDefault="00797805" w:rsidP="00797805">
      <w:pPr>
        <w:spacing w:line="240" w:lineRule="auto"/>
        <w:rPr>
          <w:rFonts w:ascii="Arial" w:hAnsi="Arial" w:cs="Arial"/>
          <w:color w:val="000000"/>
          <w:sz w:val="21"/>
          <w:szCs w:val="21"/>
        </w:rPr>
      </w:pPr>
      <w:r w:rsidRPr="003A0933">
        <w:rPr>
          <w:rFonts w:ascii="Arial" w:hAnsi="Arial" w:cs="Arial"/>
          <w:b/>
          <w:color w:val="000000"/>
          <w:sz w:val="21"/>
          <w:szCs w:val="21"/>
        </w:rPr>
        <w:t>(Note:</w:t>
      </w:r>
      <w:r>
        <w:rPr>
          <w:rFonts w:ascii="Arial" w:hAnsi="Arial" w:cs="Arial"/>
          <w:b/>
          <w:color w:val="000000"/>
          <w:sz w:val="21"/>
          <w:szCs w:val="21"/>
        </w:rPr>
        <w:t>*</w:t>
      </w:r>
      <w:r w:rsidRPr="003A0933">
        <w:rPr>
          <w:rFonts w:ascii="Arial" w:hAnsi="Arial" w:cs="Arial"/>
          <w:b/>
          <w:color w:val="000000"/>
          <w:sz w:val="21"/>
          <w:szCs w:val="21"/>
        </w:rPr>
        <w:t xml:space="preserve"> delete non applicable option/s)</w:t>
      </w:r>
      <w:r w:rsidRPr="003A0933">
        <w:rPr>
          <w:rFonts w:ascii="Arial" w:hAnsi="Arial" w:cs="Arial"/>
          <w:color w:val="000000"/>
          <w:sz w:val="21"/>
          <w:szCs w:val="21"/>
        </w:rPr>
        <w:fldChar w:fldCharType="begin"/>
      </w:r>
      <w:r w:rsidRPr="003A0933">
        <w:rPr>
          <w:rFonts w:ascii="Arial" w:hAnsi="Arial" w:cs="Arial"/>
          <w:color w:val="000000"/>
          <w:sz w:val="21"/>
          <w:szCs w:val="21"/>
        </w:rPr>
        <w:instrText xml:space="preserve"> FILLIN "DELETE if to be destroyed otherwise ENTER" \d "I hereby require the re-dispatch of the food to a country outside the European Economic Area within 60 days of the date of this notice" </w:instrText>
      </w:r>
      <w:r w:rsidRPr="003A0933">
        <w:rPr>
          <w:rFonts w:ascii="Arial" w:hAnsi="Arial" w:cs="Arial"/>
          <w:color w:val="000000"/>
          <w:sz w:val="21"/>
          <w:szCs w:val="21"/>
        </w:rPr>
        <w:fldChar w:fldCharType="end"/>
      </w:r>
    </w:p>
    <w:p w:rsidR="00946776" w:rsidRDefault="00797805" w:rsidP="00B83C0D">
      <w:pPr>
        <w:spacing w:line="240" w:lineRule="auto"/>
        <w:rPr>
          <w:rFonts w:ascii="Arial" w:hAnsi="Arial" w:cs="Arial"/>
          <w:color w:val="000000"/>
          <w:sz w:val="23"/>
          <w:szCs w:val="23"/>
        </w:rPr>
      </w:pPr>
      <w:r w:rsidRPr="003A0933">
        <w:rPr>
          <w:rFonts w:ascii="Arial" w:hAnsi="Arial" w:cs="Arial"/>
          <w:b/>
          <w:color w:val="000000"/>
          <w:sz w:val="21"/>
          <w:szCs w:val="21"/>
        </w:rPr>
        <w:t>The consignment is officially detained pending compliance with the terms of this notice</w:t>
      </w:r>
      <w:r w:rsidRPr="0024660B">
        <w:rPr>
          <w:rFonts w:ascii="Arial" w:hAnsi="Arial" w:cs="Arial"/>
        </w:rPr>
        <w:t xml:space="preserve"> </w:t>
      </w:r>
      <w:r w:rsidR="00946776" w:rsidRPr="00AA0F8C">
        <w:rPr>
          <w:rFonts w:ascii="Arial" w:hAnsi="Arial" w:cs="Arial"/>
          <w:b/>
          <w:color w:val="000000" w:themeColor="text1"/>
        </w:rPr>
        <w:t>at:</w:t>
      </w:r>
      <w:r w:rsidRPr="00AA0F8C">
        <w:rPr>
          <w:rFonts w:ascii="Arial" w:hAnsi="Arial" w:cs="Arial"/>
          <w:color w:val="000000" w:themeColor="text1"/>
        </w:rPr>
        <w:t xml:space="preserve">  </w:t>
      </w:r>
      <w:r w:rsidR="00946776" w:rsidRPr="00AA0F8C">
        <w:rPr>
          <w:rFonts w:ascii="Arial" w:hAnsi="Arial" w:cs="Arial"/>
          <w:b/>
          <w:i/>
          <w:color w:val="000000" w:themeColor="text1"/>
          <w:sz w:val="21"/>
          <w:szCs w:val="21"/>
        </w:rPr>
        <w:t>Insert address of where the consignment is being officially detained.</w:t>
      </w:r>
      <w:r w:rsidRPr="00AA0F8C">
        <w:rPr>
          <w:rFonts w:ascii="Arial" w:hAnsi="Arial" w:cs="Arial"/>
          <w:color w:val="000000" w:themeColor="text1"/>
          <w:sz w:val="23"/>
          <w:szCs w:val="23"/>
        </w:rPr>
        <w:t xml:space="preserve"> </w:t>
      </w:r>
      <w:r>
        <w:rPr>
          <w:rFonts w:ascii="Arial" w:hAnsi="Arial" w:cs="Arial"/>
          <w:color w:val="000000"/>
          <w:sz w:val="23"/>
          <w:szCs w:val="23"/>
        </w:rPr>
        <w:t xml:space="preserve">                                                                                             </w:t>
      </w:r>
    </w:p>
    <w:p w:rsidR="00946776" w:rsidRDefault="00946776" w:rsidP="00B83C0D">
      <w:pPr>
        <w:rPr>
          <w:rFonts w:ascii="Arial" w:hAnsi="Arial" w:cs="Arial"/>
          <w:color w:val="000000"/>
          <w:sz w:val="23"/>
          <w:szCs w:val="23"/>
        </w:rPr>
      </w:pPr>
    </w:p>
    <w:p w:rsidR="00797805" w:rsidRPr="008332B3" w:rsidRDefault="00797805" w:rsidP="00797805">
      <w:pPr>
        <w:jc w:val="right"/>
        <w:rPr>
          <w:rFonts w:ascii="Arial" w:hAnsi="Arial" w:cs="Arial"/>
          <w:color w:val="000000"/>
        </w:rPr>
      </w:pPr>
      <w:r w:rsidRPr="008332B3">
        <w:rPr>
          <w:rFonts w:ascii="Arial" w:hAnsi="Arial" w:cs="Arial"/>
        </w:rPr>
        <w:t>Notice Ref No:</w:t>
      </w:r>
    </w:p>
    <w:p w:rsidR="00797805" w:rsidRDefault="00797805" w:rsidP="00E97D3D">
      <w:pPr>
        <w:rPr>
          <w:rFonts w:ascii="Arial" w:hAnsi="Arial" w:cs="Arial"/>
          <w:color w:val="000000"/>
          <w:sz w:val="23"/>
          <w:szCs w:val="23"/>
        </w:rPr>
      </w:pPr>
    </w:p>
    <w:p w:rsidR="00797805" w:rsidRPr="003A0933" w:rsidRDefault="00797805" w:rsidP="00797805">
      <w:pPr>
        <w:jc w:val="center"/>
        <w:rPr>
          <w:rFonts w:ascii="Arial" w:hAnsi="Arial" w:cs="Arial"/>
          <w:b/>
          <w:sz w:val="23"/>
          <w:szCs w:val="23"/>
        </w:rPr>
      </w:pPr>
      <w:r w:rsidRPr="003A0933">
        <w:rPr>
          <w:rFonts w:ascii="Arial" w:hAnsi="Arial" w:cs="Arial"/>
          <w:b/>
          <w:sz w:val="23"/>
          <w:szCs w:val="23"/>
        </w:rPr>
        <w:t>SCHEDULE</w:t>
      </w:r>
    </w:p>
    <w:p w:rsidR="00797805" w:rsidRPr="003A0933" w:rsidRDefault="00797805" w:rsidP="00797805">
      <w:pPr>
        <w:ind w:left="720" w:hanging="720"/>
        <w:rPr>
          <w:rFonts w:ascii="Arial" w:hAnsi="Arial" w:cs="Arial"/>
          <w:color w:val="000000"/>
          <w:sz w:val="21"/>
          <w:szCs w:val="21"/>
        </w:rPr>
      </w:pPr>
    </w:p>
    <w:tbl>
      <w:tblPr>
        <w:tblW w:w="9536" w:type="dxa"/>
        <w:tblLayout w:type="fixed"/>
        <w:tblLook w:val="0000" w:firstRow="0" w:lastRow="0" w:firstColumn="0" w:lastColumn="0" w:noHBand="0" w:noVBand="0"/>
      </w:tblPr>
      <w:tblGrid>
        <w:gridCol w:w="2146"/>
        <w:gridCol w:w="850"/>
        <w:gridCol w:w="1252"/>
        <w:gridCol w:w="1409"/>
        <w:gridCol w:w="3879"/>
      </w:tblGrid>
      <w:tr w:rsidR="00797805" w:rsidRPr="00953322" w:rsidTr="00827A0B">
        <w:trPr>
          <w:cantSplit/>
          <w:trHeight w:val="492"/>
        </w:trPr>
        <w:tc>
          <w:tcPr>
            <w:tcW w:w="2146" w:type="dxa"/>
          </w:tcPr>
          <w:p w:rsidR="00797805" w:rsidRPr="00953322" w:rsidRDefault="000B63C1" w:rsidP="00827A0B">
            <w:pPr>
              <w:jc w:val="both"/>
              <w:rPr>
                <w:rFonts w:ascii="Arial" w:hAnsi="Arial" w:cs="Arial"/>
                <w:color w:val="000000"/>
                <w:sz w:val="21"/>
                <w:szCs w:val="21"/>
              </w:rPr>
            </w:pPr>
            <w:r>
              <w:rPr>
                <w:rFonts w:ascii="Arial" w:hAnsi="Arial" w:cs="Arial"/>
                <w:color w:val="000000"/>
                <w:sz w:val="21"/>
                <w:szCs w:val="21"/>
              </w:rPr>
              <w:t xml:space="preserve">Product </w:t>
            </w:r>
            <w:r w:rsidR="00797805" w:rsidRPr="00953322">
              <w:rPr>
                <w:rFonts w:ascii="Arial" w:hAnsi="Arial" w:cs="Arial"/>
                <w:color w:val="000000"/>
                <w:sz w:val="21"/>
                <w:szCs w:val="21"/>
              </w:rPr>
              <w:t>Description</w:t>
            </w:r>
            <w:r>
              <w:rPr>
                <w:rFonts w:ascii="Arial" w:hAnsi="Arial" w:cs="Arial"/>
                <w:color w:val="000000"/>
                <w:sz w:val="21"/>
                <w:szCs w:val="21"/>
              </w:rPr>
              <w:t xml:space="preserve"> (to include airway bill/bill of lading if applicable)</w:t>
            </w:r>
            <w:r w:rsidR="00797805" w:rsidRPr="00953322">
              <w:rPr>
                <w:rFonts w:ascii="Arial" w:hAnsi="Arial" w:cs="Arial"/>
                <w:color w:val="000000"/>
                <w:sz w:val="21"/>
                <w:szCs w:val="21"/>
              </w:rPr>
              <w:t>:</w:t>
            </w:r>
          </w:p>
        </w:tc>
        <w:tc>
          <w:tcPr>
            <w:tcW w:w="7390" w:type="dxa"/>
            <w:gridSpan w:val="4"/>
          </w:tcPr>
          <w:p w:rsidR="00797805" w:rsidRPr="00953322" w:rsidRDefault="00797805" w:rsidP="00827A0B">
            <w:pPr>
              <w:jc w:val="both"/>
              <w:rPr>
                <w:rFonts w:ascii="Arial" w:hAnsi="Arial" w:cs="Arial"/>
                <w:color w:val="000000"/>
                <w:sz w:val="21"/>
                <w:szCs w:val="21"/>
              </w:rPr>
            </w:pPr>
          </w:p>
        </w:tc>
      </w:tr>
      <w:tr w:rsidR="00797805" w:rsidRPr="00953322" w:rsidTr="00827A0B">
        <w:trPr>
          <w:cantSplit/>
          <w:trHeight w:val="402"/>
        </w:trPr>
        <w:tc>
          <w:tcPr>
            <w:tcW w:w="2146" w:type="dxa"/>
          </w:tcPr>
          <w:p w:rsidR="00797805" w:rsidRPr="00953322" w:rsidRDefault="00797805" w:rsidP="00827A0B">
            <w:pPr>
              <w:jc w:val="both"/>
              <w:rPr>
                <w:rFonts w:ascii="Arial" w:hAnsi="Arial" w:cs="Arial"/>
                <w:color w:val="000000"/>
                <w:sz w:val="21"/>
                <w:szCs w:val="21"/>
              </w:rPr>
            </w:pPr>
            <w:r w:rsidRPr="00953322">
              <w:rPr>
                <w:rFonts w:ascii="Arial" w:hAnsi="Arial" w:cs="Arial"/>
                <w:color w:val="000000"/>
                <w:sz w:val="21"/>
                <w:szCs w:val="21"/>
              </w:rPr>
              <w:t>Container</w:t>
            </w:r>
            <w:r w:rsidR="00910C72">
              <w:rPr>
                <w:rFonts w:ascii="Arial" w:hAnsi="Arial" w:cs="Arial"/>
                <w:color w:val="000000"/>
                <w:sz w:val="21"/>
                <w:szCs w:val="21"/>
              </w:rPr>
              <w:t xml:space="preserve"> </w:t>
            </w:r>
            <w:r w:rsidR="000B63C1">
              <w:rPr>
                <w:rFonts w:ascii="Arial" w:hAnsi="Arial" w:cs="Arial"/>
                <w:color w:val="000000"/>
                <w:sz w:val="21"/>
                <w:szCs w:val="21"/>
              </w:rPr>
              <w:t>(</w:t>
            </w:r>
            <w:r w:rsidR="00910C72" w:rsidRPr="00AA0F8C">
              <w:rPr>
                <w:rFonts w:ascii="Arial" w:hAnsi="Arial" w:cs="Arial"/>
                <w:color w:val="000000" w:themeColor="text1"/>
                <w:sz w:val="21"/>
                <w:szCs w:val="21"/>
              </w:rPr>
              <w:t>only</w:t>
            </w:r>
            <w:r w:rsidR="00910C72">
              <w:rPr>
                <w:rFonts w:ascii="Arial" w:hAnsi="Arial" w:cs="Arial"/>
                <w:color w:val="000000"/>
                <w:sz w:val="21"/>
                <w:szCs w:val="21"/>
              </w:rPr>
              <w:t xml:space="preserve"> </w:t>
            </w:r>
            <w:r w:rsidR="000B63C1">
              <w:rPr>
                <w:rFonts w:ascii="Arial" w:hAnsi="Arial" w:cs="Arial"/>
                <w:color w:val="000000"/>
                <w:sz w:val="21"/>
                <w:szCs w:val="21"/>
              </w:rPr>
              <w:t>if</w:t>
            </w:r>
            <w:r w:rsidR="00910C72" w:rsidRPr="00910C72">
              <w:rPr>
                <w:rFonts w:ascii="Arial" w:hAnsi="Arial" w:cs="Arial"/>
                <w:color w:val="FF0000"/>
                <w:sz w:val="21"/>
                <w:szCs w:val="21"/>
              </w:rPr>
              <w:t xml:space="preserve"> </w:t>
            </w:r>
            <w:r w:rsidR="00910C72" w:rsidRPr="00AA0F8C">
              <w:rPr>
                <w:rFonts w:ascii="Arial" w:hAnsi="Arial" w:cs="Arial"/>
                <w:color w:val="000000" w:themeColor="text1"/>
                <w:sz w:val="21"/>
                <w:szCs w:val="21"/>
              </w:rPr>
              <w:t>this is</w:t>
            </w:r>
            <w:r w:rsidR="000B63C1" w:rsidRPr="00AA0F8C">
              <w:rPr>
                <w:rFonts w:ascii="Arial" w:hAnsi="Arial" w:cs="Arial"/>
                <w:color w:val="000000" w:themeColor="text1"/>
                <w:sz w:val="21"/>
                <w:szCs w:val="21"/>
              </w:rPr>
              <w:t xml:space="preserve"> </w:t>
            </w:r>
            <w:r w:rsidR="000B63C1">
              <w:rPr>
                <w:rFonts w:ascii="Arial" w:hAnsi="Arial" w:cs="Arial"/>
                <w:color w:val="000000"/>
                <w:sz w:val="21"/>
                <w:szCs w:val="21"/>
              </w:rPr>
              <w:t>applicable)</w:t>
            </w:r>
            <w:r w:rsidRPr="00953322">
              <w:rPr>
                <w:rFonts w:ascii="Arial" w:hAnsi="Arial" w:cs="Arial"/>
                <w:color w:val="000000"/>
                <w:sz w:val="21"/>
                <w:szCs w:val="21"/>
              </w:rPr>
              <w:t>:</w:t>
            </w:r>
          </w:p>
        </w:tc>
        <w:tc>
          <w:tcPr>
            <w:tcW w:w="7390" w:type="dxa"/>
            <w:gridSpan w:val="4"/>
          </w:tcPr>
          <w:p w:rsidR="00797805" w:rsidRPr="003A0933" w:rsidRDefault="00797805" w:rsidP="00827A0B">
            <w:pPr>
              <w:pStyle w:val="Heading5"/>
              <w:rPr>
                <w:rFonts w:ascii="Arial" w:hAnsi="Arial" w:cs="Arial"/>
                <w:color w:val="000000"/>
                <w:sz w:val="21"/>
                <w:szCs w:val="21"/>
              </w:rPr>
            </w:pPr>
          </w:p>
        </w:tc>
      </w:tr>
      <w:tr w:rsidR="00797805" w:rsidRPr="00953322" w:rsidTr="00827A0B">
        <w:trPr>
          <w:cantSplit/>
          <w:trHeight w:val="402"/>
        </w:trPr>
        <w:tc>
          <w:tcPr>
            <w:tcW w:w="2146" w:type="dxa"/>
          </w:tcPr>
          <w:p w:rsidR="00797805" w:rsidRPr="00953322" w:rsidRDefault="00797805" w:rsidP="00910C72">
            <w:pPr>
              <w:jc w:val="both"/>
              <w:rPr>
                <w:rFonts w:ascii="Arial" w:hAnsi="Arial" w:cs="Arial"/>
                <w:color w:val="000000"/>
                <w:sz w:val="21"/>
                <w:szCs w:val="21"/>
              </w:rPr>
            </w:pPr>
            <w:r w:rsidRPr="00953322">
              <w:rPr>
                <w:rFonts w:ascii="Arial" w:hAnsi="Arial" w:cs="Arial"/>
                <w:color w:val="000000"/>
                <w:sz w:val="21"/>
                <w:szCs w:val="21"/>
              </w:rPr>
              <w:t>Vessel</w:t>
            </w:r>
            <w:r w:rsidR="00910C72">
              <w:rPr>
                <w:rFonts w:ascii="Arial" w:hAnsi="Arial" w:cs="Arial"/>
                <w:color w:val="000000"/>
                <w:sz w:val="21"/>
                <w:szCs w:val="21"/>
              </w:rPr>
              <w:t xml:space="preserve"> </w:t>
            </w:r>
            <w:r w:rsidR="000B63C1" w:rsidRPr="00AA0F8C">
              <w:rPr>
                <w:rFonts w:ascii="Arial" w:hAnsi="Arial" w:cs="Arial"/>
                <w:color w:val="000000" w:themeColor="text1"/>
                <w:sz w:val="21"/>
                <w:szCs w:val="21"/>
              </w:rPr>
              <w:t>(</w:t>
            </w:r>
            <w:r w:rsidR="00910C72" w:rsidRPr="00AA0F8C">
              <w:rPr>
                <w:rFonts w:ascii="Arial" w:hAnsi="Arial" w:cs="Arial"/>
                <w:color w:val="000000" w:themeColor="text1"/>
                <w:sz w:val="21"/>
                <w:szCs w:val="21"/>
              </w:rPr>
              <w:t xml:space="preserve">only </w:t>
            </w:r>
            <w:r w:rsidR="000B63C1" w:rsidRPr="00AA0F8C">
              <w:rPr>
                <w:rFonts w:ascii="Arial" w:hAnsi="Arial" w:cs="Arial"/>
                <w:color w:val="000000" w:themeColor="text1"/>
                <w:sz w:val="21"/>
                <w:szCs w:val="21"/>
              </w:rPr>
              <w:t>if</w:t>
            </w:r>
            <w:r w:rsidR="00910C72" w:rsidRPr="00AA0F8C">
              <w:rPr>
                <w:rFonts w:ascii="Arial" w:hAnsi="Arial" w:cs="Arial"/>
                <w:color w:val="000000" w:themeColor="text1"/>
                <w:sz w:val="21"/>
                <w:szCs w:val="21"/>
              </w:rPr>
              <w:t xml:space="preserve"> this is</w:t>
            </w:r>
            <w:r w:rsidR="00910C72">
              <w:rPr>
                <w:rFonts w:ascii="Arial" w:hAnsi="Arial" w:cs="Arial"/>
                <w:color w:val="000000"/>
                <w:sz w:val="21"/>
                <w:szCs w:val="21"/>
              </w:rPr>
              <w:t xml:space="preserve"> </w:t>
            </w:r>
            <w:r w:rsidR="000B63C1">
              <w:rPr>
                <w:rFonts w:ascii="Arial" w:hAnsi="Arial" w:cs="Arial"/>
                <w:color w:val="000000"/>
                <w:sz w:val="21"/>
                <w:szCs w:val="21"/>
              </w:rPr>
              <w:t>applicable)</w:t>
            </w:r>
            <w:r w:rsidRPr="00953322">
              <w:rPr>
                <w:rFonts w:ascii="Arial" w:hAnsi="Arial" w:cs="Arial"/>
                <w:color w:val="000000"/>
                <w:sz w:val="21"/>
                <w:szCs w:val="21"/>
              </w:rPr>
              <w:t>:</w:t>
            </w:r>
          </w:p>
        </w:tc>
        <w:tc>
          <w:tcPr>
            <w:tcW w:w="7390" w:type="dxa"/>
            <w:gridSpan w:val="4"/>
          </w:tcPr>
          <w:p w:rsidR="00797805" w:rsidRPr="00953322" w:rsidRDefault="00797805" w:rsidP="00827A0B">
            <w:pPr>
              <w:jc w:val="both"/>
              <w:rPr>
                <w:rFonts w:ascii="Arial" w:hAnsi="Arial" w:cs="Arial"/>
                <w:color w:val="000000"/>
                <w:sz w:val="21"/>
                <w:szCs w:val="21"/>
              </w:rPr>
            </w:pPr>
          </w:p>
        </w:tc>
      </w:tr>
      <w:tr w:rsidR="00797805" w:rsidRPr="00953322" w:rsidTr="00827A0B">
        <w:trPr>
          <w:trHeight w:val="402"/>
        </w:trPr>
        <w:tc>
          <w:tcPr>
            <w:tcW w:w="2146" w:type="dxa"/>
          </w:tcPr>
          <w:p w:rsidR="00797805" w:rsidRPr="00953322" w:rsidRDefault="00797805" w:rsidP="00827A0B">
            <w:pPr>
              <w:jc w:val="both"/>
              <w:rPr>
                <w:rFonts w:ascii="Arial" w:hAnsi="Arial" w:cs="Arial"/>
                <w:color w:val="000000"/>
                <w:sz w:val="21"/>
                <w:szCs w:val="21"/>
              </w:rPr>
            </w:pPr>
            <w:r w:rsidRPr="00953322">
              <w:rPr>
                <w:rFonts w:ascii="Arial" w:hAnsi="Arial" w:cs="Arial"/>
                <w:color w:val="000000"/>
                <w:sz w:val="21"/>
                <w:szCs w:val="21"/>
              </w:rPr>
              <w:t>Quantity</w:t>
            </w:r>
            <w:r w:rsidR="000B63C1">
              <w:rPr>
                <w:rFonts w:ascii="Arial" w:hAnsi="Arial" w:cs="Arial"/>
                <w:color w:val="000000"/>
                <w:sz w:val="21"/>
                <w:szCs w:val="21"/>
              </w:rPr>
              <w:t>/N</w:t>
            </w:r>
            <w:r w:rsidR="00910C72" w:rsidRPr="00AA0F8C">
              <w:rPr>
                <w:rFonts w:ascii="Arial" w:hAnsi="Arial" w:cs="Arial"/>
                <w:color w:val="000000" w:themeColor="text1"/>
                <w:sz w:val="21"/>
                <w:szCs w:val="21"/>
              </w:rPr>
              <w:t>umber</w:t>
            </w:r>
            <w:r w:rsidR="00910C72">
              <w:rPr>
                <w:rFonts w:ascii="Arial" w:hAnsi="Arial" w:cs="Arial"/>
                <w:color w:val="000000"/>
                <w:sz w:val="21"/>
                <w:szCs w:val="21"/>
              </w:rPr>
              <w:t xml:space="preserve"> </w:t>
            </w:r>
            <w:r w:rsidR="000B63C1">
              <w:rPr>
                <w:rFonts w:ascii="Arial" w:hAnsi="Arial" w:cs="Arial"/>
                <w:color w:val="000000"/>
                <w:sz w:val="21"/>
                <w:szCs w:val="21"/>
              </w:rPr>
              <w:t>of pieces</w:t>
            </w:r>
            <w:r w:rsidRPr="00953322">
              <w:rPr>
                <w:rFonts w:ascii="Arial" w:hAnsi="Arial" w:cs="Arial"/>
                <w:color w:val="000000"/>
                <w:sz w:val="21"/>
                <w:szCs w:val="21"/>
              </w:rPr>
              <w:t>:</w:t>
            </w:r>
          </w:p>
          <w:p w:rsidR="00797805" w:rsidRPr="00910C72" w:rsidRDefault="000B63C1" w:rsidP="00827A0B">
            <w:pPr>
              <w:jc w:val="both"/>
              <w:rPr>
                <w:rFonts w:ascii="Arial" w:hAnsi="Arial" w:cs="Arial"/>
                <w:color w:val="000000"/>
                <w:sz w:val="21"/>
                <w:szCs w:val="21"/>
              </w:rPr>
            </w:pPr>
            <w:r w:rsidRPr="00910C72">
              <w:rPr>
                <w:rFonts w:ascii="Arial" w:hAnsi="Arial" w:cs="Arial"/>
                <w:color w:val="000000"/>
                <w:sz w:val="21"/>
                <w:szCs w:val="21"/>
              </w:rPr>
              <w:t>Importer</w:t>
            </w:r>
            <w:r w:rsidR="00910C72">
              <w:rPr>
                <w:rFonts w:ascii="Arial" w:hAnsi="Arial" w:cs="Arial"/>
                <w:color w:val="000000"/>
                <w:sz w:val="21"/>
                <w:szCs w:val="21"/>
              </w:rPr>
              <w:t>/Food Business Operator</w:t>
            </w:r>
          </w:p>
        </w:tc>
        <w:tc>
          <w:tcPr>
            <w:tcW w:w="850" w:type="dxa"/>
          </w:tcPr>
          <w:p w:rsidR="00797805" w:rsidRPr="00953322" w:rsidRDefault="00797805" w:rsidP="00827A0B">
            <w:pPr>
              <w:jc w:val="both"/>
              <w:rPr>
                <w:rFonts w:ascii="Arial" w:hAnsi="Arial" w:cs="Arial"/>
                <w:color w:val="000000"/>
                <w:sz w:val="21"/>
                <w:szCs w:val="21"/>
              </w:rPr>
            </w:pPr>
            <w:r w:rsidRPr="00953322">
              <w:rPr>
                <w:rFonts w:ascii="Arial" w:hAnsi="Arial" w:cs="Arial"/>
                <w:color w:val="000000"/>
                <w:sz w:val="21"/>
                <w:szCs w:val="21"/>
              </w:rPr>
              <w:t xml:space="preserve">Total </w:t>
            </w:r>
          </w:p>
        </w:tc>
        <w:tc>
          <w:tcPr>
            <w:tcW w:w="1252" w:type="dxa"/>
          </w:tcPr>
          <w:p w:rsidR="00797805" w:rsidRPr="00953322" w:rsidRDefault="00797805" w:rsidP="00827A0B">
            <w:pPr>
              <w:jc w:val="both"/>
              <w:rPr>
                <w:rFonts w:ascii="Arial" w:hAnsi="Arial" w:cs="Arial"/>
                <w:color w:val="000000"/>
                <w:sz w:val="21"/>
                <w:szCs w:val="21"/>
              </w:rPr>
            </w:pPr>
            <w:r w:rsidRPr="00953322">
              <w:rPr>
                <w:rFonts w:ascii="Arial" w:hAnsi="Arial" w:cs="Arial"/>
                <w:color w:val="000000"/>
                <w:sz w:val="21"/>
                <w:szCs w:val="21"/>
              </w:rPr>
              <w:fldChar w:fldCharType="begin"/>
            </w:r>
            <w:r w:rsidRPr="00953322">
              <w:rPr>
                <w:rFonts w:ascii="Arial" w:hAnsi="Arial" w:cs="Arial"/>
                <w:color w:val="000000"/>
                <w:sz w:val="21"/>
                <w:szCs w:val="21"/>
              </w:rPr>
              <w:instrText xml:space="preserve"> MERGEFIELD quantity </w:instrText>
            </w:r>
            <w:r w:rsidRPr="00953322">
              <w:rPr>
                <w:rFonts w:ascii="Arial" w:hAnsi="Arial" w:cs="Arial"/>
                <w:color w:val="000000"/>
                <w:sz w:val="21"/>
                <w:szCs w:val="21"/>
              </w:rPr>
              <w:fldChar w:fldCharType="separate"/>
            </w:r>
            <w:r w:rsidRPr="00953322">
              <w:rPr>
                <w:rFonts w:ascii="Arial" w:hAnsi="Arial" w:cs="Arial"/>
                <w:noProof/>
                <w:color w:val="000000"/>
                <w:sz w:val="21"/>
                <w:szCs w:val="21"/>
              </w:rPr>
              <w:t>«quantity»</w:t>
            </w:r>
            <w:r w:rsidRPr="00953322">
              <w:rPr>
                <w:rFonts w:ascii="Arial" w:hAnsi="Arial" w:cs="Arial"/>
                <w:color w:val="000000"/>
                <w:sz w:val="21"/>
                <w:szCs w:val="21"/>
              </w:rPr>
              <w:fldChar w:fldCharType="end"/>
            </w:r>
          </w:p>
        </w:tc>
        <w:tc>
          <w:tcPr>
            <w:tcW w:w="1409" w:type="dxa"/>
          </w:tcPr>
          <w:p w:rsidR="00797805" w:rsidRPr="00953322" w:rsidRDefault="000B63C1" w:rsidP="00827A0B">
            <w:pPr>
              <w:jc w:val="right"/>
              <w:rPr>
                <w:rFonts w:ascii="Arial" w:hAnsi="Arial" w:cs="Arial"/>
                <w:color w:val="000000"/>
                <w:sz w:val="21"/>
                <w:szCs w:val="21"/>
              </w:rPr>
            </w:pPr>
            <w:r>
              <w:rPr>
                <w:rFonts w:ascii="Arial" w:hAnsi="Arial" w:cs="Arial"/>
                <w:color w:val="000000"/>
                <w:sz w:val="21"/>
                <w:szCs w:val="21"/>
              </w:rPr>
              <w:t xml:space="preserve">Gross/Net </w:t>
            </w:r>
            <w:r w:rsidR="00797805" w:rsidRPr="00953322">
              <w:rPr>
                <w:rFonts w:ascii="Arial" w:hAnsi="Arial" w:cs="Arial"/>
                <w:color w:val="000000"/>
                <w:sz w:val="21"/>
                <w:szCs w:val="21"/>
              </w:rPr>
              <w:t>W</w:t>
            </w:r>
            <w:r>
              <w:rPr>
                <w:rFonts w:ascii="Arial" w:hAnsi="Arial" w:cs="Arial"/>
                <w:color w:val="000000"/>
                <w:sz w:val="21"/>
                <w:szCs w:val="21"/>
              </w:rPr>
              <w:t>eigh</w:t>
            </w:r>
            <w:r w:rsidR="00797805" w:rsidRPr="00953322">
              <w:rPr>
                <w:rFonts w:ascii="Arial" w:hAnsi="Arial" w:cs="Arial"/>
                <w:color w:val="000000"/>
                <w:sz w:val="21"/>
                <w:szCs w:val="21"/>
              </w:rPr>
              <w:t xml:space="preserve">t </w:t>
            </w:r>
          </w:p>
        </w:tc>
        <w:tc>
          <w:tcPr>
            <w:tcW w:w="3879" w:type="dxa"/>
          </w:tcPr>
          <w:p w:rsidR="00797805" w:rsidRPr="00953322" w:rsidRDefault="00797805" w:rsidP="00827A0B">
            <w:pPr>
              <w:jc w:val="both"/>
              <w:rPr>
                <w:rFonts w:ascii="Arial" w:hAnsi="Arial" w:cs="Arial"/>
                <w:color w:val="000000"/>
                <w:sz w:val="21"/>
                <w:szCs w:val="21"/>
              </w:rPr>
            </w:pPr>
            <w:r w:rsidRPr="00953322">
              <w:rPr>
                <w:rFonts w:ascii="Arial" w:hAnsi="Arial" w:cs="Arial"/>
                <w:color w:val="000000"/>
                <w:sz w:val="21"/>
                <w:szCs w:val="21"/>
              </w:rPr>
              <w:fldChar w:fldCharType="begin"/>
            </w:r>
            <w:r w:rsidRPr="00953322">
              <w:rPr>
                <w:rFonts w:ascii="Arial" w:hAnsi="Arial" w:cs="Arial"/>
                <w:color w:val="000000"/>
                <w:sz w:val="21"/>
                <w:szCs w:val="21"/>
              </w:rPr>
              <w:instrText xml:space="preserve"> MERGEFIELD weight </w:instrText>
            </w:r>
            <w:r w:rsidRPr="00953322">
              <w:rPr>
                <w:rFonts w:ascii="Arial" w:hAnsi="Arial" w:cs="Arial"/>
                <w:color w:val="000000"/>
                <w:sz w:val="21"/>
                <w:szCs w:val="21"/>
              </w:rPr>
              <w:fldChar w:fldCharType="separate"/>
            </w:r>
            <w:r w:rsidRPr="00953322">
              <w:rPr>
                <w:rFonts w:ascii="Arial" w:hAnsi="Arial" w:cs="Arial"/>
                <w:noProof/>
                <w:color w:val="000000"/>
                <w:sz w:val="21"/>
                <w:szCs w:val="21"/>
              </w:rPr>
              <w:t>«weight»</w:t>
            </w:r>
            <w:r w:rsidRPr="00953322">
              <w:rPr>
                <w:rFonts w:ascii="Arial" w:hAnsi="Arial" w:cs="Arial"/>
                <w:color w:val="000000"/>
                <w:sz w:val="21"/>
                <w:szCs w:val="21"/>
              </w:rPr>
              <w:fldChar w:fldCharType="end"/>
            </w:r>
            <w:r w:rsidRPr="00953322">
              <w:rPr>
                <w:rFonts w:ascii="Arial" w:hAnsi="Arial" w:cs="Arial"/>
                <w:color w:val="000000"/>
                <w:sz w:val="21"/>
                <w:szCs w:val="21"/>
              </w:rPr>
              <w:t>Kg</w:t>
            </w:r>
          </w:p>
        </w:tc>
      </w:tr>
      <w:tr w:rsidR="00797805" w:rsidRPr="00953322" w:rsidTr="00827A0B">
        <w:trPr>
          <w:cantSplit/>
          <w:trHeight w:val="402"/>
        </w:trPr>
        <w:tc>
          <w:tcPr>
            <w:tcW w:w="2146" w:type="dxa"/>
          </w:tcPr>
          <w:p w:rsidR="00797805" w:rsidRPr="00953322" w:rsidRDefault="00797805" w:rsidP="00827A0B">
            <w:pPr>
              <w:jc w:val="both"/>
              <w:rPr>
                <w:rFonts w:ascii="Arial" w:hAnsi="Arial" w:cs="Arial"/>
                <w:color w:val="000000"/>
                <w:sz w:val="21"/>
                <w:szCs w:val="21"/>
              </w:rPr>
            </w:pPr>
            <w:r w:rsidRPr="00953322">
              <w:rPr>
                <w:rFonts w:ascii="Arial" w:hAnsi="Arial" w:cs="Arial"/>
                <w:color w:val="000000"/>
                <w:sz w:val="21"/>
                <w:szCs w:val="21"/>
              </w:rPr>
              <w:t>Lot Number/s</w:t>
            </w:r>
            <w:r w:rsidR="00910C72">
              <w:rPr>
                <w:rFonts w:ascii="Arial" w:hAnsi="Arial" w:cs="Arial"/>
                <w:color w:val="000000"/>
                <w:sz w:val="21"/>
                <w:szCs w:val="21"/>
              </w:rPr>
              <w:t xml:space="preserve"> (</w:t>
            </w:r>
            <w:r w:rsidR="00910C72" w:rsidRPr="00AA0F8C">
              <w:rPr>
                <w:rFonts w:ascii="Arial" w:hAnsi="Arial" w:cs="Arial"/>
                <w:color w:val="000000" w:themeColor="text1"/>
                <w:sz w:val="21"/>
                <w:szCs w:val="21"/>
              </w:rPr>
              <w:t xml:space="preserve">only if this is </w:t>
            </w:r>
            <w:r w:rsidR="00910C72">
              <w:rPr>
                <w:rFonts w:ascii="Arial" w:hAnsi="Arial" w:cs="Arial"/>
                <w:color w:val="000000"/>
                <w:sz w:val="21"/>
                <w:szCs w:val="21"/>
              </w:rPr>
              <w:t>applicable)</w:t>
            </w:r>
          </w:p>
        </w:tc>
        <w:tc>
          <w:tcPr>
            <w:tcW w:w="7390" w:type="dxa"/>
            <w:gridSpan w:val="4"/>
          </w:tcPr>
          <w:p w:rsidR="00797805" w:rsidRPr="00953322" w:rsidRDefault="00797805" w:rsidP="00827A0B">
            <w:pPr>
              <w:jc w:val="both"/>
              <w:rPr>
                <w:rFonts w:ascii="Arial" w:hAnsi="Arial" w:cs="Arial"/>
                <w:b/>
                <w:color w:val="000000"/>
                <w:sz w:val="21"/>
                <w:szCs w:val="21"/>
              </w:rPr>
            </w:pPr>
            <w:r w:rsidRPr="00953322">
              <w:rPr>
                <w:rFonts w:ascii="Arial" w:hAnsi="Arial" w:cs="Arial"/>
                <w:b/>
                <w:color w:val="000000"/>
                <w:sz w:val="21"/>
                <w:szCs w:val="21"/>
              </w:rPr>
              <w:fldChar w:fldCharType="begin"/>
            </w:r>
            <w:r w:rsidRPr="00953322">
              <w:rPr>
                <w:rFonts w:ascii="Arial" w:hAnsi="Arial" w:cs="Arial"/>
                <w:b/>
                <w:color w:val="000000"/>
                <w:sz w:val="21"/>
                <w:szCs w:val="21"/>
              </w:rPr>
              <w:instrText xml:space="preserve"> FILLIN "Enter the lot number:" </w:instrText>
            </w:r>
            <w:r w:rsidRPr="00953322">
              <w:rPr>
                <w:rFonts w:ascii="Arial" w:hAnsi="Arial" w:cs="Arial"/>
                <w:b/>
                <w:color w:val="000000"/>
                <w:sz w:val="21"/>
                <w:szCs w:val="21"/>
              </w:rPr>
              <w:fldChar w:fldCharType="end"/>
            </w:r>
          </w:p>
        </w:tc>
      </w:tr>
    </w:tbl>
    <w:p w:rsidR="00797805" w:rsidRPr="003A0933" w:rsidRDefault="00797805" w:rsidP="00797805">
      <w:pPr>
        <w:rPr>
          <w:rFonts w:ascii="Arial" w:hAnsi="Arial" w:cs="Arial"/>
          <w:color w:val="000000"/>
          <w:sz w:val="21"/>
          <w:szCs w:val="21"/>
        </w:rPr>
      </w:pPr>
    </w:p>
    <w:p w:rsidR="00797805" w:rsidRPr="003A0933" w:rsidRDefault="00797805" w:rsidP="00797805">
      <w:pPr>
        <w:rPr>
          <w:rFonts w:ascii="Arial" w:hAnsi="Arial" w:cs="Arial"/>
          <w:b/>
          <w:color w:val="000000"/>
          <w:sz w:val="21"/>
          <w:szCs w:val="21"/>
        </w:rPr>
      </w:pPr>
    </w:p>
    <w:p w:rsidR="00797805" w:rsidRPr="003A0933" w:rsidRDefault="00797805" w:rsidP="00797805">
      <w:pPr>
        <w:rPr>
          <w:rFonts w:ascii="Arial" w:hAnsi="Arial" w:cs="Arial"/>
          <w:color w:val="000000"/>
          <w:sz w:val="21"/>
          <w:szCs w:val="21"/>
        </w:rPr>
      </w:pPr>
      <w:r w:rsidRPr="003A0933">
        <w:rPr>
          <w:rFonts w:ascii="Arial" w:hAnsi="Arial" w:cs="Arial"/>
          <w:b/>
          <w:color w:val="000000"/>
          <w:sz w:val="21"/>
          <w:szCs w:val="21"/>
        </w:rPr>
        <w:t>SIGNED</w:t>
      </w:r>
      <w:r w:rsidRPr="003A0933">
        <w:rPr>
          <w:rFonts w:ascii="Arial" w:hAnsi="Arial" w:cs="Arial"/>
          <w:color w:val="000000"/>
          <w:sz w:val="21"/>
          <w:szCs w:val="21"/>
        </w:rPr>
        <w:tab/>
        <w:t>……………………………………….</w:t>
      </w:r>
      <w:r w:rsidRPr="003A0933">
        <w:rPr>
          <w:rFonts w:ascii="Arial" w:hAnsi="Arial" w:cs="Arial"/>
          <w:b/>
          <w:color w:val="000000"/>
          <w:sz w:val="21"/>
          <w:szCs w:val="21"/>
        </w:rPr>
        <w:t xml:space="preserve"> [AUTHORISED OFFICER]</w:t>
      </w:r>
    </w:p>
    <w:p w:rsidR="00797805" w:rsidRPr="003A0933" w:rsidRDefault="00797805" w:rsidP="00797805">
      <w:pPr>
        <w:rPr>
          <w:rFonts w:ascii="Arial" w:hAnsi="Arial" w:cs="Arial"/>
          <w:color w:val="000000"/>
          <w:sz w:val="21"/>
          <w:szCs w:val="21"/>
        </w:rPr>
      </w:pPr>
    </w:p>
    <w:p w:rsidR="00797805" w:rsidRPr="003A0933" w:rsidRDefault="00797805" w:rsidP="00797805">
      <w:pPr>
        <w:pStyle w:val="Heading4"/>
        <w:rPr>
          <w:rFonts w:ascii="Arial" w:hAnsi="Arial" w:cs="Arial"/>
          <w:b w:val="0"/>
          <w:i/>
          <w:color w:val="000000"/>
          <w:sz w:val="21"/>
          <w:szCs w:val="21"/>
        </w:rPr>
      </w:pPr>
      <w:r w:rsidRPr="003A0933">
        <w:rPr>
          <w:rFonts w:ascii="Arial" w:hAnsi="Arial" w:cs="Arial"/>
          <w:color w:val="000000"/>
          <w:sz w:val="21"/>
          <w:szCs w:val="21"/>
        </w:rPr>
        <w:t>Name in capitals:</w:t>
      </w:r>
      <w:r w:rsidRPr="003A0933">
        <w:rPr>
          <w:rFonts w:ascii="Arial" w:hAnsi="Arial" w:cs="Arial"/>
          <w:color w:val="000000"/>
          <w:sz w:val="21"/>
          <w:szCs w:val="21"/>
        </w:rPr>
        <w:tab/>
      </w:r>
      <w:r w:rsidRPr="003A0933">
        <w:rPr>
          <w:rFonts w:ascii="Arial" w:hAnsi="Arial" w:cs="Arial"/>
          <w:i/>
          <w:color w:val="000000"/>
          <w:sz w:val="21"/>
          <w:szCs w:val="21"/>
        </w:rPr>
        <w:t>Insert officer name/ title</w:t>
      </w:r>
    </w:p>
    <w:p w:rsidR="00797805" w:rsidRPr="003A0933" w:rsidRDefault="00797805" w:rsidP="00797805">
      <w:pPr>
        <w:pStyle w:val="Heading4"/>
        <w:rPr>
          <w:rFonts w:ascii="Arial" w:hAnsi="Arial" w:cs="Arial"/>
          <w:color w:val="000000"/>
          <w:sz w:val="21"/>
          <w:szCs w:val="21"/>
        </w:rPr>
      </w:pPr>
    </w:p>
    <w:p w:rsidR="00797805" w:rsidRPr="003A0933" w:rsidRDefault="00797805" w:rsidP="00797805">
      <w:pPr>
        <w:pStyle w:val="Heading4"/>
        <w:rPr>
          <w:rFonts w:ascii="Arial" w:hAnsi="Arial" w:cs="Arial"/>
          <w:b w:val="0"/>
          <w:color w:val="000000"/>
          <w:sz w:val="21"/>
          <w:szCs w:val="21"/>
        </w:rPr>
      </w:pPr>
      <w:r w:rsidRPr="003A0933">
        <w:rPr>
          <w:rFonts w:ascii="Arial" w:hAnsi="Arial" w:cs="Arial"/>
          <w:color w:val="000000"/>
          <w:sz w:val="21"/>
          <w:szCs w:val="21"/>
        </w:rPr>
        <w:t>Date:</w:t>
      </w:r>
      <w:r w:rsidRPr="003A0933">
        <w:rPr>
          <w:rFonts w:ascii="Arial" w:hAnsi="Arial" w:cs="Arial"/>
          <w:color w:val="000000"/>
          <w:sz w:val="21"/>
          <w:szCs w:val="21"/>
        </w:rPr>
        <w:tab/>
      </w:r>
      <w:r w:rsidRPr="003A0933">
        <w:rPr>
          <w:rFonts w:ascii="Arial" w:hAnsi="Arial" w:cs="Arial"/>
          <w:color w:val="000000"/>
          <w:sz w:val="21"/>
          <w:szCs w:val="21"/>
        </w:rPr>
        <w:tab/>
      </w:r>
      <w:r w:rsidRPr="003A0933">
        <w:rPr>
          <w:rFonts w:ascii="Arial" w:hAnsi="Arial" w:cs="Arial"/>
          <w:color w:val="000000"/>
          <w:sz w:val="21"/>
          <w:szCs w:val="21"/>
        </w:rPr>
        <w:tab/>
        <w:t>&lt;date&gt;</w:t>
      </w:r>
    </w:p>
    <w:p w:rsidR="00797805" w:rsidRPr="003A0933" w:rsidRDefault="00797805" w:rsidP="00797805">
      <w:pPr>
        <w:rPr>
          <w:rFonts w:ascii="Arial" w:hAnsi="Arial" w:cs="Arial"/>
          <w:b/>
          <w:color w:val="000000"/>
          <w:sz w:val="21"/>
          <w:szCs w:val="21"/>
        </w:rPr>
      </w:pPr>
    </w:p>
    <w:p w:rsidR="00797805" w:rsidRPr="003A0933" w:rsidRDefault="00797805" w:rsidP="00797805">
      <w:pPr>
        <w:rPr>
          <w:rFonts w:ascii="Arial" w:hAnsi="Arial" w:cs="Arial"/>
          <w:b/>
          <w:color w:val="000000"/>
          <w:sz w:val="21"/>
          <w:szCs w:val="21"/>
        </w:rPr>
      </w:pPr>
    </w:p>
    <w:p w:rsidR="00797805" w:rsidRPr="003A0933" w:rsidRDefault="00797805" w:rsidP="00797805">
      <w:pPr>
        <w:rPr>
          <w:rFonts w:ascii="Arial" w:hAnsi="Arial" w:cs="Arial"/>
          <w:b/>
          <w:color w:val="000000"/>
          <w:sz w:val="21"/>
          <w:szCs w:val="21"/>
        </w:rPr>
      </w:pPr>
    </w:p>
    <w:p w:rsidR="00797805" w:rsidRPr="003A0933" w:rsidRDefault="00797805" w:rsidP="00797805">
      <w:pPr>
        <w:rPr>
          <w:rFonts w:ascii="Arial" w:hAnsi="Arial" w:cs="Arial"/>
          <w:color w:val="000000"/>
          <w:sz w:val="21"/>
          <w:szCs w:val="21"/>
        </w:rPr>
      </w:pPr>
      <w:r w:rsidRPr="003A0933">
        <w:rPr>
          <w:rFonts w:ascii="Arial" w:hAnsi="Arial" w:cs="Arial"/>
          <w:b/>
          <w:color w:val="000000"/>
          <w:sz w:val="21"/>
          <w:szCs w:val="21"/>
        </w:rPr>
        <w:t>Address:</w:t>
      </w:r>
      <w:r w:rsidRPr="003A0933">
        <w:rPr>
          <w:rFonts w:ascii="Arial" w:hAnsi="Arial" w:cs="Arial"/>
          <w:b/>
          <w:color w:val="000000"/>
          <w:sz w:val="21"/>
          <w:szCs w:val="21"/>
        </w:rPr>
        <w:tab/>
      </w:r>
      <w:r w:rsidRPr="003A0933">
        <w:rPr>
          <w:rFonts w:ascii="Arial" w:hAnsi="Arial" w:cs="Arial"/>
          <w:b/>
          <w:color w:val="000000"/>
          <w:sz w:val="21"/>
          <w:szCs w:val="21"/>
        </w:rPr>
        <w:tab/>
      </w:r>
      <w:r w:rsidRPr="003A0933">
        <w:rPr>
          <w:rFonts w:ascii="Arial" w:hAnsi="Arial" w:cs="Arial"/>
          <w:color w:val="000000"/>
          <w:sz w:val="21"/>
          <w:szCs w:val="21"/>
        </w:rPr>
        <w:t xml:space="preserve">[Name] </w:t>
      </w:r>
      <w:r>
        <w:rPr>
          <w:rFonts w:ascii="Arial" w:hAnsi="Arial" w:cs="Arial"/>
          <w:color w:val="000000"/>
          <w:sz w:val="21"/>
          <w:szCs w:val="21"/>
        </w:rPr>
        <w:t>Local Authority/</w:t>
      </w:r>
      <w:r w:rsidRPr="003A0933">
        <w:rPr>
          <w:rFonts w:ascii="Arial" w:hAnsi="Arial" w:cs="Arial"/>
          <w:color w:val="000000"/>
          <w:sz w:val="21"/>
          <w:szCs w:val="21"/>
        </w:rPr>
        <w:t>Port Health Authority</w:t>
      </w:r>
      <w:r>
        <w:rPr>
          <w:rFonts w:ascii="Arial" w:hAnsi="Arial" w:cs="Arial"/>
          <w:color w:val="000000"/>
          <w:sz w:val="21"/>
          <w:szCs w:val="21"/>
        </w:rPr>
        <w:t>/</w:t>
      </w:r>
    </w:p>
    <w:p w:rsidR="00797805" w:rsidRPr="003A0933" w:rsidRDefault="00797805" w:rsidP="00797805">
      <w:pPr>
        <w:rPr>
          <w:rFonts w:ascii="Arial" w:hAnsi="Arial" w:cs="Arial"/>
          <w:color w:val="000000"/>
          <w:sz w:val="21"/>
          <w:szCs w:val="21"/>
        </w:rPr>
      </w:pPr>
      <w:r w:rsidRPr="003A0933">
        <w:rPr>
          <w:rFonts w:ascii="Arial" w:hAnsi="Arial" w:cs="Arial"/>
          <w:color w:val="000000"/>
          <w:sz w:val="21"/>
          <w:szCs w:val="21"/>
        </w:rPr>
        <w:tab/>
      </w:r>
      <w:r w:rsidRPr="003A0933">
        <w:rPr>
          <w:rFonts w:ascii="Arial" w:hAnsi="Arial" w:cs="Arial"/>
          <w:color w:val="000000"/>
          <w:sz w:val="21"/>
          <w:szCs w:val="21"/>
        </w:rPr>
        <w:tab/>
      </w:r>
      <w:r w:rsidRPr="003A0933">
        <w:rPr>
          <w:rFonts w:ascii="Arial" w:hAnsi="Arial" w:cs="Arial"/>
          <w:color w:val="000000"/>
          <w:sz w:val="21"/>
          <w:szCs w:val="21"/>
        </w:rPr>
        <w:tab/>
        <w:t>[Address]</w:t>
      </w:r>
    </w:p>
    <w:p w:rsidR="00797805" w:rsidRPr="003A0933" w:rsidRDefault="00797805" w:rsidP="00797805">
      <w:pPr>
        <w:pStyle w:val="Heading4"/>
        <w:spacing w:line="360" w:lineRule="auto"/>
        <w:rPr>
          <w:rFonts w:ascii="Arial" w:hAnsi="Arial" w:cs="Arial"/>
          <w:color w:val="000000"/>
          <w:sz w:val="21"/>
          <w:szCs w:val="21"/>
        </w:rPr>
      </w:pPr>
      <w:r w:rsidRPr="003A0933">
        <w:rPr>
          <w:rFonts w:ascii="Arial" w:hAnsi="Arial" w:cs="Arial"/>
          <w:color w:val="000000"/>
          <w:sz w:val="21"/>
          <w:szCs w:val="21"/>
        </w:rPr>
        <w:t xml:space="preserve">Tel No: </w:t>
      </w:r>
      <w:r w:rsidRPr="003A0933">
        <w:rPr>
          <w:rFonts w:ascii="Arial" w:hAnsi="Arial" w:cs="Arial"/>
          <w:color w:val="000000"/>
          <w:sz w:val="21"/>
          <w:szCs w:val="21"/>
        </w:rPr>
        <w:tab/>
      </w:r>
      <w:r w:rsidRPr="003A0933">
        <w:rPr>
          <w:rFonts w:ascii="Arial" w:hAnsi="Arial" w:cs="Arial"/>
          <w:color w:val="000000"/>
          <w:sz w:val="21"/>
          <w:szCs w:val="21"/>
        </w:rPr>
        <w:tab/>
        <w:t>[Tel]</w:t>
      </w:r>
    </w:p>
    <w:p w:rsidR="00797805" w:rsidRPr="003A0933" w:rsidRDefault="00797805" w:rsidP="00797805">
      <w:pPr>
        <w:pStyle w:val="BodyText2"/>
        <w:rPr>
          <w:rFonts w:ascii="Arial" w:hAnsi="Arial" w:cs="Arial"/>
          <w:b/>
          <w:color w:val="000000"/>
          <w:sz w:val="21"/>
          <w:szCs w:val="21"/>
        </w:rPr>
      </w:pPr>
      <w:r w:rsidRPr="003A0933">
        <w:rPr>
          <w:rFonts w:ascii="Arial" w:hAnsi="Arial" w:cs="Arial"/>
          <w:color w:val="000000"/>
          <w:sz w:val="21"/>
          <w:szCs w:val="21"/>
        </w:rPr>
        <w:br w:type="page"/>
      </w:r>
    </w:p>
    <w:p w:rsidR="00797805" w:rsidRPr="003A0933" w:rsidRDefault="00797805" w:rsidP="00797805">
      <w:pPr>
        <w:pStyle w:val="BodyText2"/>
        <w:rPr>
          <w:rFonts w:ascii="Arial" w:hAnsi="Arial" w:cs="Arial"/>
          <w:b/>
          <w:color w:val="000000"/>
          <w:sz w:val="21"/>
          <w:szCs w:val="21"/>
        </w:rPr>
      </w:pPr>
    </w:p>
    <w:tbl>
      <w:tblPr>
        <w:tblW w:w="0" w:type="auto"/>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tblGrid>
      <w:tr w:rsidR="00797805" w:rsidRPr="00953322" w:rsidTr="00797805">
        <w:tc>
          <w:tcPr>
            <w:tcW w:w="6521" w:type="dxa"/>
          </w:tcPr>
          <w:p w:rsidR="00797805" w:rsidRPr="00953322" w:rsidRDefault="00797805" w:rsidP="00827A0B">
            <w:pPr>
              <w:jc w:val="center"/>
              <w:rPr>
                <w:rFonts w:ascii="Arial" w:hAnsi="Arial" w:cs="Arial"/>
                <w:color w:val="000000"/>
                <w:sz w:val="23"/>
                <w:szCs w:val="23"/>
              </w:rPr>
            </w:pPr>
            <w:r w:rsidRPr="00953322">
              <w:rPr>
                <w:rFonts w:ascii="Arial" w:hAnsi="Arial" w:cs="Arial"/>
                <w:color w:val="000000"/>
                <w:sz w:val="23"/>
                <w:szCs w:val="23"/>
              </w:rPr>
              <w:t>Please read the following notes carefully. If you are not sure of your rights or the implications of this notice, you should seek legal advice.</w:t>
            </w:r>
          </w:p>
        </w:tc>
      </w:tr>
    </w:tbl>
    <w:p w:rsidR="00797805" w:rsidRPr="003A0933" w:rsidRDefault="00797805" w:rsidP="00797805">
      <w:pPr>
        <w:pStyle w:val="Heading6"/>
        <w:jc w:val="center"/>
        <w:rPr>
          <w:rFonts w:ascii="Arial" w:hAnsi="Arial" w:cs="Arial"/>
          <w:color w:val="000000"/>
          <w:sz w:val="21"/>
          <w:szCs w:val="21"/>
          <w:u w:val="single"/>
        </w:rPr>
      </w:pPr>
      <w:r w:rsidRPr="003A0933">
        <w:rPr>
          <w:rFonts w:ascii="Arial" w:hAnsi="Arial" w:cs="Arial"/>
          <w:color w:val="000000"/>
          <w:sz w:val="21"/>
          <w:szCs w:val="21"/>
          <w:u w:val="single"/>
        </w:rPr>
        <w:t>NOTES</w:t>
      </w:r>
    </w:p>
    <w:p w:rsidR="00797805" w:rsidRPr="003A0933" w:rsidRDefault="00797805" w:rsidP="00797805">
      <w:pPr>
        <w:pStyle w:val="Heading4"/>
        <w:jc w:val="center"/>
        <w:rPr>
          <w:rFonts w:ascii="Arial" w:hAnsi="Arial" w:cs="Arial"/>
          <w:color w:val="000000"/>
          <w:sz w:val="27"/>
          <w:szCs w:val="27"/>
        </w:rPr>
      </w:pPr>
      <w:r w:rsidRPr="003A0933">
        <w:rPr>
          <w:rFonts w:ascii="Arial" w:hAnsi="Arial" w:cs="Arial"/>
          <w:color w:val="000000"/>
          <w:sz w:val="25"/>
          <w:szCs w:val="25"/>
        </w:rPr>
        <w:t>The Official Feed and Food Controls (England) Regulations 2009</w:t>
      </w:r>
      <w:r>
        <w:rPr>
          <w:rFonts w:ascii="Arial" w:hAnsi="Arial" w:cs="Arial"/>
          <w:color w:val="000000"/>
          <w:sz w:val="25"/>
          <w:szCs w:val="25"/>
        </w:rPr>
        <w:t xml:space="preserve"> </w:t>
      </w:r>
      <w:r w:rsidRPr="00AA0F8C">
        <w:rPr>
          <w:rFonts w:ascii="Arial" w:hAnsi="Arial" w:cs="Arial"/>
          <w:color w:val="000000" w:themeColor="text1"/>
          <w:sz w:val="25"/>
          <w:szCs w:val="25"/>
        </w:rPr>
        <w:t>(as amended)</w:t>
      </w:r>
    </w:p>
    <w:p w:rsidR="00797805" w:rsidRPr="003A0933" w:rsidRDefault="00797805" w:rsidP="00797805">
      <w:pPr>
        <w:ind w:left="360"/>
        <w:rPr>
          <w:rFonts w:ascii="Arial" w:hAnsi="Arial" w:cs="Arial"/>
          <w:color w:val="000000"/>
          <w:sz w:val="23"/>
          <w:szCs w:val="23"/>
        </w:rPr>
      </w:pPr>
    </w:p>
    <w:p w:rsidR="00797805" w:rsidRPr="003A0933" w:rsidRDefault="00797805" w:rsidP="00797805">
      <w:pPr>
        <w:numPr>
          <w:ilvl w:val="0"/>
          <w:numId w:val="1"/>
        </w:numPr>
        <w:spacing w:after="0" w:line="240" w:lineRule="auto"/>
        <w:rPr>
          <w:rFonts w:ascii="Arial" w:hAnsi="Arial" w:cs="Arial"/>
          <w:color w:val="000000"/>
          <w:sz w:val="23"/>
          <w:szCs w:val="23"/>
        </w:rPr>
      </w:pPr>
      <w:r w:rsidRPr="003A0933">
        <w:rPr>
          <w:rFonts w:ascii="Arial" w:hAnsi="Arial" w:cs="Arial"/>
          <w:color w:val="000000"/>
          <w:sz w:val="23"/>
          <w:szCs w:val="23"/>
        </w:rPr>
        <w:t>Any person who is aggrieved by the decision of an authorised officer to serve a notice may appeal to a magistrates' court, which shall determine whether or not the notice was lawfully served or technically correct.</w:t>
      </w:r>
    </w:p>
    <w:p w:rsidR="00797805" w:rsidRPr="003A0933" w:rsidRDefault="00797805" w:rsidP="00797805">
      <w:pPr>
        <w:pStyle w:val="Footer"/>
        <w:tabs>
          <w:tab w:val="clear" w:pos="4153"/>
          <w:tab w:val="clear" w:pos="8306"/>
        </w:tabs>
        <w:rPr>
          <w:rFonts w:ascii="Arial" w:hAnsi="Arial" w:cs="Arial"/>
          <w:color w:val="000000"/>
          <w:sz w:val="19"/>
          <w:szCs w:val="19"/>
        </w:rPr>
      </w:pPr>
    </w:p>
    <w:p w:rsidR="00797805" w:rsidRDefault="00797805" w:rsidP="00797805">
      <w:pPr>
        <w:numPr>
          <w:ilvl w:val="0"/>
          <w:numId w:val="1"/>
        </w:numPr>
        <w:spacing w:after="0" w:line="240" w:lineRule="auto"/>
        <w:rPr>
          <w:rFonts w:ascii="Arial" w:hAnsi="Arial" w:cs="Arial"/>
          <w:color w:val="000000"/>
          <w:sz w:val="23"/>
          <w:szCs w:val="23"/>
        </w:rPr>
      </w:pPr>
      <w:r w:rsidRPr="003A0933">
        <w:rPr>
          <w:rFonts w:ascii="Arial" w:hAnsi="Arial" w:cs="Arial"/>
          <w:color w:val="000000"/>
          <w:sz w:val="23"/>
          <w:szCs w:val="23"/>
        </w:rPr>
        <w:t xml:space="preserve">If you intend to appeal an application by way of Complaint for an order must be made to the Magistrates Court addressed to the </w:t>
      </w:r>
      <w:r w:rsidRPr="003A0933">
        <w:rPr>
          <w:rFonts w:ascii="Arial" w:hAnsi="Arial" w:cs="Arial"/>
          <w:b/>
          <w:color w:val="000000"/>
          <w:sz w:val="23"/>
          <w:szCs w:val="23"/>
        </w:rPr>
        <w:t>Justice’s Clerks Office, [Address]</w:t>
      </w:r>
      <w:r w:rsidRPr="003A0933">
        <w:rPr>
          <w:rFonts w:ascii="Arial" w:hAnsi="Arial" w:cs="Arial"/>
          <w:color w:val="000000"/>
          <w:sz w:val="23"/>
          <w:szCs w:val="23"/>
        </w:rPr>
        <w:t xml:space="preserve">, within </w:t>
      </w:r>
      <w:r w:rsidRPr="003A0933">
        <w:rPr>
          <w:rFonts w:ascii="Arial" w:hAnsi="Arial" w:cs="Arial"/>
          <w:b/>
          <w:color w:val="000000"/>
          <w:sz w:val="23"/>
          <w:szCs w:val="23"/>
        </w:rPr>
        <w:t xml:space="preserve">one month </w:t>
      </w:r>
      <w:r w:rsidRPr="003A0933">
        <w:rPr>
          <w:rFonts w:ascii="Arial" w:hAnsi="Arial" w:cs="Arial"/>
          <w:color w:val="000000"/>
          <w:sz w:val="23"/>
          <w:szCs w:val="23"/>
        </w:rPr>
        <w:t>from the date on which the Notice was served.</w:t>
      </w:r>
    </w:p>
    <w:p w:rsidR="00797805" w:rsidRPr="003A0933" w:rsidRDefault="00797805" w:rsidP="00797805">
      <w:pPr>
        <w:rPr>
          <w:rFonts w:ascii="Arial" w:hAnsi="Arial" w:cs="Arial"/>
          <w:color w:val="000000"/>
          <w:sz w:val="23"/>
          <w:szCs w:val="23"/>
        </w:rPr>
      </w:pPr>
    </w:p>
    <w:p w:rsidR="00797805" w:rsidRDefault="00797805" w:rsidP="00797805">
      <w:r w:rsidRPr="003A0933">
        <w:rPr>
          <w:rFonts w:ascii="Arial" w:hAnsi="Arial" w:cs="Arial"/>
          <w:color w:val="000000"/>
          <w:sz w:val="23"/>
          <w:szCs w:val="23"/>
        </w:rPr>
        <w:t>Any person who breaches the terms of the notice shall be guilty of an offence and liable on summary conviction to a fine not exceeding the statutory maximum or on conviction on indictment to imprisonment for a term not exceeding two years, to a fine or to both.</w:t>
      </w:r>
    </w:p>
    <w:p w:rsidR="00797805" w:rsidRPr="000A03C1" w:rsidRDefault="00797805" w:rsidP="00797805">
      <w:pPr>
        <w:rPr>
          <w:rFonts w:ascii="Arial" w:hAnsi="Arial" w:cs="Arial"/>
          <w:color w:val="000000"/>
          <w:sz w:val="23"/>
          <w:szCs w:val="23"/>
        </w:rPr>
      </w:pPr>
      <w:r w:rsidRPr="000A03C1">
        <w:rPr>
          <w:rFonts w:ascii="Arial" w:hAnsi="Arial" w:cs="Arial"/>
          <w:color w:val="000000"/>
          <w:sz w:val="23"/>
          <w:szCs w:val="23"/>
        </w:rPr>
        <w:t>In accordance with Article 22 of Regulation (EC) 882/2004, you as the food or feed business operator are responsible for the consignment or product may be required to pay or reimburse on demand the costs incurred pursuant to this notice including those of storing, transporting, re-dispatching, disposing of and destroying the product or consignment specified in the schedule hereto.</w:t>
      </w:r>
    </w:p>
    <w:p w:rsidR="00797805" w:rsidRPr="00A73315" w:rsidRDefault="00797805" w:rsidP="00797805">
      <w:pPr>
        <w:tabs>
          <w:tab w:val="left" w:pos="597"/>
        </w:tabs>
        <w:rPr>
          <w:b/>
          <w:i/>
        </w:rPr>
      </w:pPr>
    </w:p>
    <w:p w:rsidR="00797805" w:rsidRPr="00D84DB8" w:rsidRDefault="00797805" w:rsidP="00797805">
      <w:pPr>
        <w:rPr>
          <w:rFonts w:ascii="Arial" w:hAnsi="Arial" w:cs="Arial"/>
        </w:rPr>
      </w:pPr>
      <w:r w:rsidRPr="00A73315">
        <w:rPr>
          <w:rFonts w:ascii="Arial" w:hAnsi="Arial" w:cs="Arial"/>
          <w:b/>
        </w:rPr>
        <w:t>Please note:</w:t>
      </w:r>
      <w:r w:rsidRPr="00A73315">
        <w:rPr>
          <w:rFonts w:ascii="Arial" w:hAnsi="Arial" w:cs="Arial"/>
          <w:b/>
          <w:i/>
        </w:rPr>
        <w:t xml:space="preserve"> </w:t>
      </w:r>
      <w:r w:rsidRPr="00A73315">
        <w:rPr>
          <w:rFonts w:ascii="Arial" w:hAnsi="Arial" w:cs="Arial"/>
          <w:i/>
        </w:rPr>
        <w:t xml:space="preserve">This template notice is specific to the Official Feed and Food Controls (England) Regulations </w:t>
      </w:r>
      <w:r w:rsidRPr="00AA0F8C">
        <w:rPr>
          <w:rFonts w:ascii="Arial" w:hAnsi="Arial" w:cs="Arial"/>
          <w:i/>
        </w:rPr>
        <w:t xml:space="preserve">2009 </w:t>
      </w:r>
      <w:r w:rsidRPr="00AA0F8C">
        <w:rPr>
          <w:rFonts w:ascii="Arial" w:hAnsi="Arial" w:cs="Arial"/>
          <w:i/>
          <w:color w:val="000000" w:themeColor="text1"/>
        </w:rPr>
        <w:t>(as amended)</w:t>
      </w:r>
      <w:r w:rsidRPr="00AA0F8C">
        <w:rPr>
          <w:rFonts w:ascii="Arial" w:hAnsi="Arial" w:cs="Arial"/>
          <w:i/>
        </w:rPr>
        <w:t>,</w:t>
      </w:r>
      <w:r w:rsidRPr="00A73315">
        <w:rPr>
          <w:rFonts w:ascii="Arial" w:hAnsi="Arial" w:cs="Arial"/>
          <w:i/>
        </w:rPr>
        <w:t xml:space="preserve"> and </w:t>
      </w:r>
      <w:r w:rsidRPr="00A73315">
        <w:rPr>
          <w:rFonts w:ascii="Arial" w:hAnsi="Arial" w:cs="Arial"/>
          <w:i/>
          <w:u w:val="single"/>
        </w:rPr>
        <w:t>will</w:t>
      </w:r>
      <w:r w:rsidRPr="00A73315">
        <w:rPr>
          <w:rFonts w:ascii="Arial" w:hAnsi="Arial" w:cs="Arial"/>
          <w:i/>
        </w:rPr>
        <w:t xml:space="preserve"> require adaptation for use in Scotland, Wales and Northern Ireland.</w:t>
      </w:r>
      <w:r>
        <w:rPr>
          <w:rFonts w:ascii="Arial" w:hAnsi="Arial" w:cs="Arial"/>
        </w:rPr>
        <w:t xml:space="preserve">  </w:t>
      </w:r>
      <w:r w:rsidRPr="003A0933">
        <w:br w:type="page"/>
      </w:r>
      <w:r w:rsidRPr="00D84DB8">
        <w:rPr>
          <w:rFonts w:ascii="Arial" w:hAnsi="Arial" w:cs="Arial"/>
        </w:rPr>
        <w:lastRenderedPageBreak/>
        <w:t xml:space="preserve">                                                                          </w:t>
      </w:r>
      <w:r>
        <w:rPr>
          <w:rFonts w:ascii="Arial" w:hAnsi="Arial" w:cs="Arial"/>
        </w:rPr>
        <w:t xml:space="preserve">                          </w:t>
      </w:r>
      <w:r w:rsidRPr="00E97D3D">
        <w:rPr>
          <w:rFonts w:ascii="Arial" w:hAnsi="Arial" w:cs="Arial"/>
          <w:sz w:val="20"/>
          <w:szCs w:val="20"/>
        </w:rPr>
        <w:t>Notice Ref No:</w:t>
      </w:r>
    </w:p>
    <w:p w:rsidR="00797805" w:rsidRPr="00CC7316" w:rsidRDefault="00797805" w:rsidP="00797805">
      <w:pPr>
        <w:pStyle w:val="Heading1"/>
        <w:jc w:val="center"/>
        <w:rPr>
          <w:rFonts w:ascii="Arial" w:hAnsi="Arial" w:cs="Arial"/>
        </w:rPr>
      </w:pPr>
      <w:bookmarkStart w:id="2" w:name="_Toc342293184"/>
      <w:r w:rsidRPr="00CC7316">
        <w:rPr>
          <w:rFonts w:ascii="Arial" w:hAnsi="Arial" w:cs="Arial"/>
        </w:rPr>
        <w:t>Regulation 32 (6) T</w:t>
      </w:r>
      <w:r w:rsidR="00910C72">
        <w:rPr>
          <w:rFonts w:ascii="Arial" w:hAnsi="Arial" w:cs="Arial"/>
        </w:rPr>
        <w:t xml:space="preserve">rade in </w:t>
      </w:r>
      <w:r w:rsidRPr="00CC7316">
        <w:rPr>
          <w:rFonts w:ascii="Arial" w:hAnsi="Arial" w:cs="Arial"/>
        </w:rPr>
        <w:t>A</w:t>
      </w:r>
      <w:r w:rsidR="00910C72">
        <w:rPr>
          <w:rFonts w:ascii="Arial" w:hAnsi="Arial" w:cs="Arial"/>
        </w:rPr>
        <w:t xml:space="preserve">nimals and </w:t>
      </w:r>
      <w:r w:rsidRPr="00CC7316">
        <w:rPr>
          <w:rFonts w:ascii="Arial" w:hAnsi="Arial" w:cs="Arial"/>
        </w:rPr>
        <w:t>R</w:t>
      </w:r>
      <w:r w:rsidR="00910C72">
        <w:rPr>
          <w:rFonts w:ascii="Arial" w:hAnsi="Arial" w:cs="Arial"/>
        </w:rPr>
        <w:t xml:space="preserve">elated </w:t>
      </w:r>
      <w:r w:rsidRPr="00CC7316">
        <w:rPr>
          <w:rFonts w:ascii="Arial" w:hAnsi="Arial" w:cs="Arial"/>
        </w:rPr>
        <w:t>P</w:t>
      </w:r>
      <w:r w:rsidR="00910C72">
        <w:rPr>
          <w:rFonts w:ascii="Arial" w:hAnsi="Arial" w:cs="Arial"/>
        </w:rPr>
        <w:t>roducts</w:t>
      </w:r>
      <w:r w:rsidRPr="00CC7316">
        <w:rPr>
          <w:rFonts w:ascii="Arial" w:hAnsi="Arial" w:cs="Arial"/>
        </w:rPr>
        <w:t xml:space="preserve"> (England) 2011 Notice – Example Notice</w:t>
      </w:r>
      <w:bookmarkEnd w:id="2"/>
    </w:p>
    <w:p w:rsidR="00797805" w:rsidRPr="00D10524" w:rsidRDefault="00797805" w:rsidP="00797805">
      <w:pPr>
        <w:rPr>
          <w:rFonts w:ascii="Arial" w:hAnsi="Arial" w:cs="Arial"/>
          <w:b/>
          <w:i/>
          <w:sz w:val="20"/>
          <w:szCs w:val="20"/>
        </w:rPr>
      </w:pPr>
      <w:r w:rsidRPr="00D10524">
        <w:rPr>
          <w:rFonts w:ascii="Arial" w:hAnsi="Arial" w:cs="Arial"/>
          <w:b/>
          <w:i/>
          <w:sz w:val="20"/>
          <w:szCs w:val="20"/>
        </w:rPr>
        <w:t>[Insert Name, address and telephone number of Authority]</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31"/>
      </w:tblGrid>
      <w:tr w:rsidR="00797805" w:rsidRPr="00953322" w:rsidTr="00910C72">
        <w:trPr>
          <w:trHeight w:val="2194"/>
        </w:trPr>
        <w:tc>
          <w:tcPr>
            <w:tcW w:w="10031"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jc w:val="center"/>
              <w:rPr>
                <w:rFonts w:ascii="Arial" w:hAnsi="Arial" w:cs="Arial"/>
                <w:b/>
                <w:sz w:val="20"/>
                <w:szCs w:val="20"/>
              </w:rPr>
            </w:pPr>
            <w:r w:rsidRPr="00953322">
              <w:rPr>
                <w:rFonts w:ascii="Arial" w:hAnsi="Arial" w:cs="Arial"/>
                <w:b/>
                <w:sz w:val="20"/>
                <w:szCs w:val="20"/>
              </w:rPr>
              <w:t>REGULATION 32 (6) NOTICE</w:t>
            </w:r>
          </w:p>
          <w:p w:rsidR="00797805" w:rsidRPr="00953322" w:rsidRDefault="00797805" w:rsidP="00827A0B">
            <w:pPr>
              <w:jc w:val="center"/>
              <w:rPr>
                <w:rFonts w:ascii="Arial" w:hAnsi="Arial" w:cs="Arial"/>
                <w:b/>
                <w:sz w:val="20"/>
                <w:szCs w:val="20"/>
              </w:rPr>
            </w:pPr>
            <w:r w:rsidRPr="00953322">
              <w:rPr>
                <w:rFonts w:ascii="Arial" w:hAnsi="Arial" w:cs="Arial"/>
                <w:b/>
                <w:sz w:val="20"/>
                <w:szCs w:val="20"/>
              </w:rPr>
              <w:t>THE TRADE IN ANIMALS AND RELATED PRODUCTS REGULATIONS 2011</w:t>
            </w:r>
          </w:p>
          <w:p w:rsidR="00797805" w:rsidRPr="00953322" w:rsidRDefault="00797805" w:rsidP="00827A0B">
            <w:pPr>
              <w:jc w:val="center"/>
              <w:rPr>
                <w:rFonts w:ascii="Arial" w:hAnsi="Arial" w:cs="Arial"/>
                <w:b/>
                <w:sz w:val="20"/>
                <w:szCs w:val="20"/>
              </w:rPr>
            </w:pPr>
            <w:r w:rsidRPr="00953322">
              <w:rPr>
                <w:rFonts w:ascii="Arial" w:hAnsi="Arial" w:cs="Arial"/>
                <w:b/>
                <w:sz w:val="20"/>
                <w:szCs w:val="20"/>
              </w:rPr>
              <w:t>(“the Regulations”)</w:t>
            </w:r>
          </w:p>
          <w:p w:rsidR="00797805" w:rsidRPr="00953322" w:rsidRDefault="00797805" w:rsidP="00827A0B">
            <w:pPr>
              <w:jc w:val="center"/>
              <w:rPr>
                <w:rFonts w:ascii="Arial" w:hAnsi="Arial" w:cs="Arial"/>
                <w:b/>
                <w:sz w:val="20"/>
                <w:szCs w:val="20"/>
              </w:rPr>
            </w:pPr>
            <w:r w:rsidRPr="00953322">
              <w:rPr>
                <w:rFonts w:ascii="Arial" w:hAnsi="Arial" w:cs="Arial"/>
                <w:b/>
                <w:sz w:val="20"/>
                <w:szCs w:val="20"/>
              </w:rPr>
              <w:t>DETENTION OF PRODUCTS OF ANIMAL ORIGIN WHICH MAY HAVE BEEN INTRODUCED IN BREACH OF THE REGULATIONS</w:t>
            </w:r>
          </w:p>
          <w:p w:rsidR="00797805" w:rsidRPr="00953322" w:rsidRDefault="00797805" w:rsidP="00827A0B">
            <w:pPr>
              <w:jc w:val="center"/>
              <w:rPr>
                <w:rFonts w:ascii="Arial" w:hAnsi="Arial" w:cs="Arial"/>
                <w:b/>
                <w:sz w:val="20"/>
                <w:szCs w:val="20"/>
              </w:rPr>
            </w:pPr>
          </w:p>
        </w:tc>
      </w:tr>
    </w:tbl>
    <w:p w:rsidR="00797805" w:rsidRPr="00D10524" w:rsidRDefault="00797805" w:rsidP="00797805">
      <w:pPr>
        <w:rPr>
          <w:rFonts w:ascii="Arial" w:hAnsi="Arial" w:cs="Arial"/>
          <w:sz w:val="20"/>
          <w:szCs w:val="20"/>
        </w:rPr>
      </w:pPr>
    </w:p>
    <w:p w:rsidR="00797805" w:rsidRPr="00D10524" w:rsidRDefault="00797805" w:rsidP="00797805">
      <w:pPr>
        <w:rPr>
          <w:rFonts w:ascii="Arial" w:hAnsi="Arial" w:cs="Arial"/>
          <w:b/>
          <w:i/>
          <w:sz w:val="20"/>
          <w:szCs w:val="20"/>
        </w:rPr>
      </w:pPr>
      <w:r w:rsidRPr="00D10524">
        <w:rPr>
          <w:rFonts w:ascii="Arial" w:hAnsi="Arial" w:cs="Arial"/>
          <w:sz w:val="20"/>
          <w:szCs w:val="20"/>
        </w:rPr>
        <w:t>TO (Person appearing to have charge of the products</w:t>
      </w:r>
      <w:r w:rsidRPr="00D10524">
        <w:rPr>
          <w:rFonts w:ascii="Arial" w:hAnsi="Arial" w:cs="Arial"/>
          <w:b/>
          <w:i/>
          <w:sz w:val="20"/>
          <w:szCs w:val="20"/>
        </w:rPr>
        <w:t>): [insert name]</w:t>
      </w:r>
    </w:p>
    <w:p w:rsidR="00797805" w:rsidRPr="00D10524" w:rsidRDefault="00797805" w:rsidP="00797805">
      <w:pPr>
        <w:rPr>
          <w:rFonts w:ascii="Arial" w:hAnsi="Arial" w:cs="Arial"/>
          <w:sz w:val="20"/>
          <w:szCs w:val="20"/>
        </w:rPr>
      </w:pPr>
    </w:p>
    <w:p w:rsidR="00797805" w:rsidRPr="00D10524" w:rsidRDefault="00797805" w:rsidP="00797805">
      <w:pPr>
        <w:rPr>
          <w:rFonts w:ascii="Arial" w:hAnsi="Arial" w:cs="Arial"/>
          <w:b/>
          <w:i/>
          <w:sz w:val="20"/>
          <w:szCs w:val="20"/>
        </w:rPr>
      </w:pPr>
      <w:r w:rsidRPr="00D10524">
        <w:rPr>
          <w:rFonts w:ascii="Arial" w:hAnsi="Arial" w:cs="Arial"/>
          <w:sz w:val="20"/>
          <w:szCs w:val="20"/>
        </w:rPr>
        <w:t xml:space="preserve">OF:  </w:t>
      </w:r>
      <w:r w:rsidRPr="00D10524">
        <w:rPr>
          <w:rFonts w:ascii="Arial" w:hAnsi="Arial" w:cs="Arial"/>
          <w:b/>
          <w:i/>
          <w:sz w:val="20"/>
          <w:szCs w:val="20"/>
        </w:rPr>
        <w:t>[insert full postal address and postcode]</w:t>
      </w:r>
    </w:p>
    <w:p w:rsidR="00797805" w:rsidRPr="00D10524" w:rsidRDefault="00797805" w:rsidP="00797805">
      <w:pPr>
        <w:rPr>
          <w:rFonts w:ascii="Arial" w:hAnsi="Arial" w:cs="Arial"/>
          <w:b/>
          <w:i/>
          <w:sz w:val="20"/>
          <w:szCs w:val="20"/>
        </w:rPr>
      </w:pPr>
    </w:p>
    <w:p w:rsidR="00797805" w:rsidRPr="00D10524" w:rsidRDefault="00797805" w:rsidP="00797805">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0" allowOverlap="1" wp14:anchorId="23B89A17" wp14:editId="7BFC210B">
                <wp:simplePos x="0" y="0"/>
                <wp:positionH relativeFrom="column">
                  <wp:posOffset>1371600</wp:posOffset>
                </wp:positionH>
                <wp:positionV relativeFrom="paragraph">
                  <wp:posOffset>24765</wp:posOffset>
                </wp:positionV>
                <wp:extent cx="2057400" cy="228600"/>
                <wp:effectExtent l="9525" t="5715" r="9525" b="133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797805" w:rsidRPr="00B51F5D" w:rsidRDefault="00797805" w:rsidP="0079780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8pt;margin-top:1.95pt;width:1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" o:allowincell="f">
                <v:textbox inset="0,0,0,0">
                  <w:txbxContent>
                    <w:p w:rsidR="00797805" w:rsidRPr="00B51F5D" w:rsidRDefault="00797805" w:rsidP="00797805">
                      <w:pPr>
                        <w:rPr>
                          <w:sz w:val="23"/>
                          <w:szCs w:val="23"/>
                        </w:rPr>
                      </w:pPr>
                    </w:p>
                  </w:txbxContent>
                </v:textbox>
              </v:rect>
            </w:pict>
          </mc:Fallback>
        </mc:AlternateContent>
      </w:r>
      <w:r w:rsidRPr="00D10524">
        <w:rPr>
          <w:rFonts w:ascii="Arial" w:hAnsi="Arial" w:cs="Arial"/>
          <w:sz w:val="20"/>
          <w:szCs w:val="20"/>
        </w:rPr>
        <w:t>Country of origin:</w:t>
      </w:r>
    </w:p>
    <w:p w:rsidR="00797805" w:rsidRPr="00D10524" w:rsidRDefault="00797805" w:rsidP="00797805">
      <w:pPr>
        <w:rPr>
          <w:rFonts w:ascii="Arial" w:hAnsi="Arial" w:cs="Arial"/>
          <w:sz w:val="20"/>
          <w:szCs w:val="20"/>
        </w:rPr>
      </w:pPr>
    </w:p>
    <w:p w:rsidR="00797805" w:rsidRPr="00D10524" w:rsidRDefault="00797805" w:rsidP="00797805">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0288" behindDoc="0" locked="0" layoutInCell="0" allowOverlap="1" wp14:anchorId="128CA826" wp14:editId="391B64BD">
                <wp:simplePos x="0" y="0"/>
                <wp:positionH relativeFrom="column">
                  <wp:posOffset>3810000</wp:posOffset>
                </wp:positionH>
                <wp:positionV relativeFrom="paragraph">
                  <wp:posOffset>17145</wp:posOffset>
                </wp:positionV>
                <wp:extent cx="2514600" cy="228600"/>
                <wp:effectExtent l="9525" t="7620" r="9525" b="1143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797805" w:rsidRPr="00B51F5D" w:rsidRDefault="00797805" w:rsidP="0079780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300pt;margin-top:1.35pt;width:19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" o:allowincell="f">
                <v:textbox inset="0,0,0,0">
                  <w:txbxContent>
                    <w:p w:rsidR="00797805" w:rsidRPr="00B51F5D" w:rsidRDefault="00797805" w:rsidP="00797805">
                      <w:pPr>
                        <w:rPr>
                          <w:sz w:val="23"/>
                          <w:szCs w:val="23"/>
                        </w:rPr>
                      </w:pPr>
                    </w:p>
                  </w:txbxContent>
                </v:textbox>
              </v:rect>
            </w:pict>
          </mc:Fallback>
        </mc:AlternateContent>
      </w:r>
      <w:r w:rsidRPr="00D10524">
        <w:rPr>
          <w:rFonts w:ascii="Arial" w:hAnsi="Arial" w:cs="Arial"/>
          <w:sz w:val="20"/>
          <w:szCs w:val="20"/>
        </w:rPr>
        <w:t>Country arriving from (if different to country of origin</w:t>
      </w:r>
      <w:r w:rsidR="00946776">
        <w:rPr>
          <w:rFonts w:ascii="Arial" w:hAnsi="Arial" w:cs="Arial"/>
          <w:sz w:val="20"/>
          <w:szCs w:val="20"/>
        </w:rPr>
        <w:t>)</w:t>
      </w:r>
      <w:r w:rsidRPr="00D10524">
        <w:rPr>
          <w:rFonts w:ascii="Arial" w:hAnsi="Arial" w:cs="Arial"/>
          <w:sz w:val="20"/>
          <w:szCs w:val="20"/>
        </w:rPr>
        <w:t>:</w:t>
      </w:r>
    </w:p>
    <w:p w:rsidR="00797805" w:rsidRPr="00D10524" w:rsidRDefault="00797805" w:rsidP="00797805">
      <w:pPr>
        <w:rPr>
          <w:rFonts w:ascii="Arial" w:hAnsi="Arial" w:cs="Arial"/>
          <w:sz w:val="20"/>
          <w:szCs w:val="20"/>
        </w:rPr>
      </w:pPr>
    </w:p>
    <w:p w:rsidR="00797805" w:rsidRPr="00D10524" w:rsidRDefault="00797805" w:rsidP="00797805">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1312" behindDoc="0" locked="0" layoutInCell="0" allowOverlap="1" wp14:anchorId="6AF48392" wp14:editId="41685ADF">
                <wp:simplePos x="0" y="0"/>
                <wp:positionH relativeFrom="column">
                  <wp:posOffset>3505200</wp:posOffset>
                </wp:positionH>
                <wp:positionV relativeFrom="paragraph">
                  <wp:posOffset>10160</wp:posOffset>
                </wp:positionV>
                <wp:extent cx="2819400" cy="228600"/>
                <wp:effectExtent l="9525" t="10160" r="9525" b="889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28600"/>
                        </a:xfrm>
                        <a:prstGeom prst="rect">
                          <a:avLst/>
                        </a:prstGeom>
                        <a:solidFill>
                          <a:srgbClr val="FFFFFF"/>
                        </a:solidFill>
                        <a:ln w="9525">
                          <a:solidFill>
                            <a:srgbClr val="000000"/>
                          </a:solidFill>
                          <a:miter lim="800000"/>
                          <a:headEnd/>
                          <a:tailEnd/>
                        </a:ln>
                      </wps:spPr>
                      <wps:txbx>
                        <w:txbxContent>
                          <w:p w:rsidR="00797805" w:rsidRPr="00B51F5D" w:rsidRDefault="00797805" w:rsidP="00797805">
                            <w:pPr>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276pt;margin-top:.8pt;width:22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" o:allowincell="f">
                <v:textbox inset="0,0,0,0">
                  <w:txbxContent>
                    <w:p w:rsidR="00797805" w:rsidRPr="00B51F5D" w:rsidRDefault="00797805" w:rsidP="00797805">
                      <w:pPr>
                        <w:rPr>
                          <w:sz w:val="23"/>
                          <w:szCs w:val="23"/>
                        </w:rPr>
                      </w:pPr>
                    </w:p>
                  </w:txbxContent>
                </v:textbox>
              </v:rect>
            </w:pict>
          </mc:Fallback>
        </mc:AlternateContent>
      </w:r>
      <w:r w:rsidRPr="00D10524">
        <w:rPr>
          <w:rFonts w:ascii="Arial" w:hAnsi="Arial" w:cs="Arial"/>
          <w:sz w:val="20"/>
          <w:szCs w:val="20"/>
        </w:rPr>
        <w:t>Identifying number (of container/airway bill etc):</w:t>
      </w:r>
    </w:p>
    <w:p w:rsidR="00797805" w:rsidRPr="00D10524" w:rsidRDefault="00797805" w:rsidP="00797805">
      <w:pPr>
        <w:rPr>
          <w:rFonts w:ascii="Arial" w:hAnsi="Arial" w:cs="Arial"/>
          <w:sz w:val="20"/>
          <w:szCs w:val="20"/>
        </w:rPr>
      </w:pPr>
    </w:p>
    <w:p w:rsidR="00797805" w:rsidRPr="00D10524" w:rsidRDefault="00797805" w:rsidP="00797805">
      <w:pPr>
        <w:rPr>
          <w:rFonts w:ascii="Arial" w:hAnsi="Arial" w:cs="Arial"/>
          <w:sz w:val="20"/>
          <w:szCs w:val="20"/>
        </w:rPr>
      </w:pPr>
      <w:r w:rsidRPr="00D10524">
        <w:rPr>
          <w:rFonts w:ascii="Arial" w:hAnsi="Arial" w:cs="Arial"/>
          <w:sz w:val="20"/>
          <w:szCs w:val="20"/>
        </w:rPr>
        <w:t xml:space="preserve">I, being an authorised officer of </w:t>
      </w:r>
      <w:r w:rsidRPr="00D10524">
        <w:rPr>
          <w:rFonts w:ascii="Arial" w:hAnsi="Arial" w:cs="Arial"/>
          <w:b/>
          <w:i/>
          <w:sz w:val="20"/>
          <w:szCs w:val="20"/>
        </w:rPr>
        <w:t>[insert authority]</w:t>
      </w:r>
      <w:r w:rsidRPr="00D10524">
        <w:rPr>
          <w:rFonts w:ascii="Arial" w:hAnsi="Arial" w:cs="Arial"/>
          <w:sz w:val="20"/>
          <w:szCs w:val="20"/>
        </w:rPr>
        <w:t xml:space="preserve"> acting under regulation 32 (6) of the above Regulations </w:t>
      </w:r>
      <w:r w:rsidRPr="00D10524">
        <w:rPr>
          <w:rFonts w:ascii="Arial" w:hAnsi="Arial" w:cs="Arial"/>
          <w:b/>
          <w:sz w:val="20"/>
          <w:szCs w:val="20"/>
        </w:rPr>
        <w:t>hereby give notice to you</w:t>
      </w:r>
      <w:r w:rsidRPr="00D10524">
        <w:rPr>
          <w:rFonts w:ascii="Arial" w:hAnsi="Arial" w:cs="Arial"/>
          <w:sz w:val="20"/>
          <w:szCs w:val="20"/>
        </w:rPr>
        <w:t xml:space="preserve">, being the person appearing to me to have charge of the consignment or products described in the </w:t>
      </w:r>
      <w:r w:rsidR="00910C72">
        <w:rPr>
          <w:rFonts w:ascii="Arial" w:hAnsi="Arial" w:cs="Arial"/>
          <w:sz w:val="20"/>
          <w:szCs w:val="20"/>
        </w:rPr>
        <w:t>s</w:t>
      </w:r>
      <w:r w:rsidR="00910C72" w:rsidRPr="00D10524">
        <w:rPr>
          <w:rFonts w:ascii="Arial" w:hAnsi="Arial" w:cs="Arial"/>
          <w:sz w:val="20"/>
          <w:szCs w:val="20"/>
        </w:rPr>
        <w:t xml:space="preserve">chedule </w:t>
      </w:r>
      <w:r w:rsidRPr="00D10524">
        <w:rPr>
          <w:rFonts w:ascii="Arial" w:hAnsi="Arial" w:cs="Arial"/>
          <w:sz w:val="20"/>
          <w:szCs w:val="20"/>
        </w:rPr>
        <w:t xml:space="preserve">overleaf, that I am detaining the products listed in the </w:t>
      </w:r>
      <w:r w:rsidR="00910C72">
        <w:rPr>
          <w:rFonts w:ascii="Arial" w:hAnsi="Arial" w:cs="Arial"/>
          <w:sz w:val="20"/>
          <w:szCs w:val="20"/>
        </w:rPr>
        <w:t>p</w:t>
      </w:r>
      <w:r w:rsidR="00910C72" w:rsidRPr="00D10524">
        <w:rPr>
          <w:rFonts w:ascii="Arial" w:hAnsi="Arial" w:cs="Arial"/>
          <w:sz w:val="20"/>
          <w:szCs w:val="20"/>
        </w:rPr>
        <w:t xml:space="preserve">roduct </w:t>
      </w:r>
      <w:r w:rsidR="00910C72">
        <w:rPr>
          <w:rFonts w:ascii="Arial" w:hAnsi="Arial" w:cs="Arial"/>
          <w:sz w:val="20"/>
          <w:szCs w:val="20"/>
        </w:rPr>
        <w:t>d</w:t>
      </w:r>
      <w:r w:rsidR="00910C72" w:rsidRPr="00D10524">
        <w:rPr>
          <w:rFonts w:ascii="Arial" w:hAnsi="Arial" w:cs="Arial"/>
          <w:sz w:val="20"/>
          <w:szCs w:val="20"/>
        </w:rPr>
        <w:t xml:space="preserve">etails </w:t>
      </w:r>
      <w:r w:rsidR="00910C72">
        <w:rPr>
          <w:rFonts w:ascii="Arial" w:hAnsi="Arial" w:cs="Arial"/>
          <w:sz w:val="20"/>
          <w:szCs w:val="20"/>
        </w:rPr>
        <w:t>s</w:t>
      </w:r>
      <w:r w:rsidR="00910C72" w:rsidRPr="00D10524">
        <w:rPr>
          <w:rFonts w:ascii="Arial" w:hAnsi="Arial" w:cs="Arial"/>
          <w:sz w:val="20"/>
          <w:szCs w:val="20"/>
        </w:rPr>
        <w:t xml:space="preserve">chedule </w:t>
      </w:r>
      <w:r w:rsidRPr="00D10524">
        <w:rPr>
          <w:rFonts w:ascii="Arial" w:hAnsi="Arial" w:cs="Arial"/>
          <w:sz w:val="20"/>
          <w:szCs w:val="20"/>
        </w:rPr>
        <w:t>overleaf until a Customs officer takes charge of them, because I consider that they may have been introduced into England in breach of the Regulations.</w:t>
      </w:r>
    </w:p>
    <w:p w:rsidR="00797805" w:rsidRPr="00D10524" w:rsidRDefault="00797805" w:rsidP="00797805">
      <w:pPr>
        <w:rPr>
          <w:rFonts w:ascii="Arial" w:hAnsi="Arial" w:cs="Arial"/>
          <w:b/>
          <w:sz w:val="20"/>
          <w:szCs w:val="20"/>
        </w:rPr>
      </w:pPr>
      <w:r w:rsidRPr="00D10524">
        <w:rPr>
          <w:rFonts w:ascii="Arial" w:hAnsi="Arial" w:cs="Arial"/>
          <w:b/>
          <w:sz w:val="20"/>
          <w:szCs w:val="20"/>
        </w:rPr>
        <w:t>Signed: _____________________________________________</w:t>
      </w:r>
    </w:p>
    <w:p w:rsidR="00797805" w:rsidRPr="00D10524" w:rsidRDefault="00797805" w:rsidP="00797805">
      <w:pPr>
        <w:rPr>
          <w:rFonts w:ascii="Arial" w:hAnsi="Arial" w:cs="Arial"/>
          <w:b/>
          <w:sz w:val="20"/>
          <w:szCs w:val="20"/>
        </w:rPr>
      </w:pPr>
      <w:r w:rsidRPr="00D10524">
        <w:rPr>
          <w:rFonts w:ascii="Arial" w:hAnsi="Arial" w:cs="Arial"/>
          <w:b/>
          <w:sz w:val="20"/>
          <w:szCs w:val="20"/>
        </w:rPr>
        <w:t>Dated this ________________ day of _____________________ 200__</w:t>
      </w:r>
    </w:p>
    <w:p w:rsidR="00797805" w:rsidRDefault="00797805" w:rsidP="00797805">
      <w:pPr>
        <w:rPr>
          <w:rFonts w:ascii="Arial" w:hAnsi="Arial" w:cs="Arial"/>
          <w:b/>
          <w:sz w:val="20"/>
          <w:szCs w:val="20"/>
        </w:rPr>
      </w:pPr>
      <w:r w:rsidRPr="00D10524">
        <w:rPr>
          <w:rFonts w:ascii="Arial" w:hAnsi="Arial" w:cs="Arial"/>
          <w:b/>
          <w:sz w:val="20"/>
          <w:szCs w:val="20"/>
        </w:rPr>
        <w:t>Name (in BLOCK LETTERS) ___________________________</w:t>
      </w:r>
    </w:p>
    <w:p w:rsidR="00797805" w:rsidRPr="00D10524" w:rsidRDefault="00797805" w:rsidP="00797805">
      <w:pPr>
        <w:rPr>
          <w:rFonts w:ascii="Arial" w:hAnsi="Arial" w:cs="Arial"/>
          <w:b/>
          <w:sz w:val="20"/>
          <w:szCs w:val="20"/>
        </w:rPr>
      </w:pPr>
      <w:r w:rsidRPr="00D10524">
        <w:rPr>
          <w:rFonts w:ascii="Arial" w:hAnsi="Arial" w:cs="Arial"/>
          <w:b/>
          <w:sz w:val="20"/>
          <w:szCs w:val="20"/>
        </w:rPr>
        <w:t>Title/Position Held: ___________________________________________</w:t>
      </w:r>
    </w:p>
    <w:p w:rsidR="00797805" w:rsidRPr="00D10524" w:rsidRDefault="00797805" w:rsidP="00797805">
      <w:pPr>
        <w:rPr>
          <w:rFonts w:ascii="Arial" w:hAnsi="Arial" w:cs="Arial"/>
          <w:b/>
          <w:sz w:val="20"/>
          <w:szCs w:val="20"/>
        </w:rPr>
      </w:pPr>
      <w:r w:rsidRPr="00D10524">
        <w:rPr>
          <w:rFonts w:ascii="Arial" w:hAnsi="Arial" w:cs="Arial"/>
          <w:b/>
          <w:sz w:val="20"/>
          <w:szCs w:val="20"/>
        </w:rPr>
        <w:t xml:space="preserve">Official Address:  (if that different to address at the head of this Notice) </w:t>
      </w:r>
    </w:p>
    <w:p w:rsidR="00797805" w:rsidRPr="00D10524" w:rsidRDefault="00797805" w:rsidP="00797805">
      <w:pPr>
        <w:rPr>
          <w:rFonts w:ascii="Arial" w:hAnsi="Arial" w:cs="Arial"/>
          <w:sz w:val="20"/>
          <w:szCs w:val="20"/>
        </w:rPr>
      </w:pPr>
      <w:r w:rsidRPr="00D10524">
        <w:rPr>
          <w:rFonts w:ascii="Arial" w:hAnsi="Arial" w:cs="Arial"/>
          <w:b/>
          <w:sz w:val="20"/>
          <w:szCs w:val="20"/>
        </w:rPr>
        <w:t>Telephone number: (if different to number at the head of this Notice):   _________________</w:t>
      </w:r>
    </w:p>
    <w:p w:rsidR="00797805" w:rsidRPr="00D10524" w:rsidRDefault="00797805" w:rsidP="00797805">
      <w:pPr>
        <w:rPr>
          <w:rFonts w:ascii="Arial" w:hAnsi="Arial" w:cs="Arial"/>
          <w:sz w:val="20"/>
          <w:szCs w:val="20"/>
        </w:rPr>
      </w:pPr>
      <w:r>
        <w:rPr>
          <w:rFonts w:ascii="Arial" w:hAnsi="Arial" w:cs="Arial"/>
          <w:noProof/>
          <w:sz w:val="20"/>
          <w:szCs w:val="20"/>
          <w:lang w:eastAsia="en-GB"/>
        </w:rPr>
        <w:lastRenderedPageBreak/>
        <mc:AlternateContent>
          <mc:Choice Requires="wps">
            <w:drawing>
              <wp:anchor distT="0" distB="0" distL="114300" distR="114300" simplePos="0" relativeHeight="251663360" behindDoc="0" locked="0" layoutInCell="0" allowOverlap="1" wp14:anchorId="5B72E6F7" wp14:editId="62137648">
                <wp:simplePos x="0" y="0"/>
                <wp:positionH relativeFrom="column">
                  <wp:posOffset>4594860</wp:posOffset>
                </wp:positionH>
                <wp:positionV relativeFrom="paragraph">
                  <wp:posOffset>15240</wp:posOffset>
                </wp:positionV>
                <wp:extent cx="2057400" cy="274320"/>
                <wp:effectExtent l="13335" t="5715" r="5715" b="571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74320"/>
                        </a:xfrm>
                        <a:prstGeom prst="rect">
                          <a:avLst/>
                        </a:prstGeom>
                        <a:solidFill>
                          <a:srgbClr val="FFFFFF"/>
                        </a:solidFill>
                        <a:ln w="9525">
                          <a:solidFill>
                            <a:srgbClr val="000000"/>
                          </a:solidFill>
                          <a:miter lim="800000"/>
                          <a:headEnd/>
                          <a:tailEnd/>
                        </a:ln>
                      </wps:spPr>
                      <wps:txbx>
                        <w:txbxContent>
                          <w:p w:rsidR="00797805" w:rsidRPr="00B51F5D" w:rsidRDefault="00797805" w:rsidP="00797805">
                            <w:pPr>
                              <w:rPr>
                                <w:sz w:val="23"/>
                                <w:szCs w:val="23"/>
                              </w:rPr>
                            </w:pPr>
                            <w:r w:rsidRPr="00B51F5D">
                              <w:rPr>
                                <w:sz w:val="23"/>
                                <w:szCs w:val="23"/>
                              </w:rPr>
                              <w:t xml:space="preserve">Ref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margin-left:361.8pt;margin-top:1.2pt;width:16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" o:allowincell="f">
                <v:textbox inset="0,0,0,0">
                  <w:txbxContent>
                    <w:p w:rsidR="00797805" w:rsidRPr="00B51F5D" w:rsidRDefault="00797805" w:rsidP="00797805">
                      <w:pPr>
                        <w:rPr>
                          <w:sz w:val="23"/>
                          <w:szCs w:val="23"/>
                        </w:rPr>
                      </w:pPr>
                      <w:r w:rsidRPr="00B51F5D">
                        <w:rPr>
                          <w:sz w:val="23"/>
                          <w:szCs w:val="23"/>
                        </w:rPr>
                        <w:t xml:space="preserve">Ref No: </w:t>
                      </w:r>
                    </w:p>
                  </w:txbxContent>
                </v:textbox>
              </v:rect>
            </w:pict>
          </mc:Fallback>
        </mc:AlternateContent>
      </w: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1FAD9F38" wp14:editId="62C1F2DF">
                <wp:simplePos x="0" y="0"/>
                <wp:positionH relativeFrom="column">
                  <wp:posOffset>-163195</wp:posOffset>
                </wp:positionH>
                <wp:positionV relativeFrom="paragraph">
                  <wp:posOffset>118745</wp:posOffset>
                </wp:positionV>
                <wp:extent cx="914400" cy="342900"/>
                <wp:effectExtent l="8255" t="13970" r="10795" b="508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797805" w:rsidRPr="00B51F5D" w:rsidRDefault="00797805" w:rsidP="00797805">
                            <w:pPr>
                              <w:rPr>
                                <w:sz w:val="23"/>
                                <w:szCs w:val="23"/>
                              </w:rPr>
                            </w:pPr>
                            <w:r w:rsidRPr="00B51F5D">
                              <w:rPr>
                                <w:sz w:val="23"/>
                                <w:szCs w:val="23"/>
                              </w:rPr>
                              <w:t>Authority logo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margin-left:-12.85pt;margin-top:9.35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">
                <v:textbox inset="0,0,0,0">
                  <w:txbxContent>
                    <w:p w:rsidR="00797805" w:rsidRPr="00B51F5D" w:rsidRDefault="00797805" w:rsidP="00797805">
                      <w:pPr>
                        <w:rPr>
                          <w:sz w:val="23"/>
                          <w:szCs w:val="23"/>
                        </w:rPr>
                      </w:pPr>
                      <w:r w:rsidRPr="00B51F5D">
                        <w:rPr>
                          <w:sz w:val="23"/>
                          <w:szCs w:val="23"/>
                        </w:rPr>
                        <w:t>Authority logo</w:t>
                      </w:r>
                    </w:p>
                  </w:txbxContent>
                </v:textbox>
              </v:rect>
            </w:pict>
          </mc:Fallback>
        </mc:AlternateContent>
      </w:r>
    </w:p>
    <w:p w:rsidR="00797805" w:rsidRPr="003A0933" w:rsidRDefault="00797805" w:rsidP="00797805">
      <w:pPr>
        <w:rPr>
          <w:rFonts w:ascii="Arial" w:hAnsi="Arial" w:cs="Arial"/>
          <w:sz w:val="23"/>
          <w:szCs w:val="23"/>
        </w:rPr>
      </w:pPr>
    </w:p>
    <w:p w:rsidR="00797805" w:rsidRPr="003A0933" w:rsidRDefault="00797805" w:rsidP="00797805">
      <w:pPr>
        <w:jc w:val="center"/>
        <w:rPr>
          <w:rFonts w:ascii="Arial" w:hAnsi="Arial" w:cs="Arial"/>
          <w:b/>
          <w:sz w:val="23"/>
          <w:szCs w:val="23"/>
        </w:rPr>
      </w:pPr>
      <w:r>
        <w:rPr>
          <w:rFonts w:ascii="Arial" w:hAnsi="Arial" w:cs="Arial"/>
          <w:b/>
          <w:sz w:val="23"/>
          <w:szCs w:val="23"/>
        </w:rPr>
        <w:t>REGULATION 32 (6</w:t>
      </w:r>
      <w:r w:rsidRPr="003A0933">
        <w:rPr>
          <w:rFonts w:ascii="Arial" w:hAnsi="Arial" w:cs="Arial"/>
          <w:b/>
          <w:sz w:val="23"/>
          <w:szCs w:val="23"/>
        </w:rPr>
        <w:t>) NOTICE</w:t>
      </w:r>
    </w:p>
    <w:p w:rsidR="00797805" w:rsidRPr="003A0933" w:rsidRDefault="00797805" w:rsidP="00797805">
      <w:pPr>
        <w:jc w:val="center"/>
        <w:rPr>
          <w:rFonts w:ascii="Arial" w:hAnsi="Arial" w:cs="Arial"/>
          <w:b/>
          <w:sz w:val="23"/>
          <w:szCs w:val="23"/>
        </w:rPr>
      </w:pPr>
      <w:r w:rsidRPr="003A0933">
        <w:rPr>
          <w:rFonts w:ascii="Arial" w:hAnsi="Arial" w:cs="Arial"/>
          <w:b/>
          <w:sz w:val="23"/>
          <w:szCs w:val="23"/>
        </w:rPr>
        <w:t xml:space="preserve">THE </w:t>
      </w:r>
      <w:r>
        <w:rPr>
          <w:rFonts w:ascii="Arial" w:hAnsi="Arial" w:cs="Arial"/>
          <w:b/>
          <w:sz w:val="23"/>
          <w:szCs w:val="23"/>
        </w:rPr>
        <w:t>TRADE IN ANIMALS AND RELATED PRODUCTS REGULATIONS 2011</w:t>
      </w:r>
    </w:p>
    <w:p w:rsidR="00797805" w:rsidRPr="003A0933" w:rsidRDefault="00797805" w:rsidP="00797805">
      <w:pPr>
        <w:jc w:val="center"/>
        <w:rPr>
          <w:rFonts w:ascii="Arial" w:hAnsi="Arial" w:cs="Arial"/>
          <w:b/>
          <w:sz w:val="23"/>
          <w:szCs w:val="23"/>
        </w:rPr>
      </w:pPr>
      <w:r w:rsidRPr="003A0933">
        <w:rPr>
          <w:rFonts w:ascii="Arial" w:hAnsi="Arial" w:cs="Arial"/>
          <w:b/>
          <w:sz w:val="23"/>
          <w:szCs w:val="23"/>
        </w:rPr>
        <w:t>(“the Regulations”)</w:t>
      </w:r>
    </w:p>
    <w:p w:rsidR="00797805" w:rsidRPr="003A0933" w:rsidRDefault="00797805" w:rsidP="00797805">
      <w:pPr>
        <w:jc w:val="center"/>
        <w:rPr>
          <w:rFonts w:ascii="Arial" w:hAnsi="Arial" w:cs="Arial"/>
          <w:b/>
          <w:sz w:val="23"/>
          <w:szCs w:val="23"/>
        </w:rPr>
      </w:pPr>
      <w:r w:rsidRPr="003A0933">
        <w:rPr>
          <w:rFonts w:ascii="Arial" w:hAnsi="Arial" w:cs="Arial"/>
          <w:b/>
          <w:sz w:val="23"/>
          <w:szCs w:val="23"/>
        </w:rPr>
        <w:t xml:space="preserve">DETENTION OF PRODUCTS OF ANIMAL ORIGIN WHICH MAY HAVE BEEN INTRODUCED IN BREACH OF </w:t>
      </w:r>
      <w:r>
        <w:rPr>
          <w:rFonts w:ascii="Arial" w:hAnsi="Arial" w:cs="Arial"/>
          <w:b/>
          <w:sz w:val="23"/>
          <w:szCs w:val="23"/>
        </w:rPr>
        <w:t xml:space="preserve">THE </w:t>
      </w:r>
      <w:r w:rsidRPr="003A0933">
        <w:rPr>
          <w:rFonts w:ascii="Arial" w:hAnsi="Arial" w:cs="Arial"/>
          <w:b/>
          <w:sz w:val="23"/>
          <w:szCs w:val="23"/>
        </w:rPr>
        <w:t>REGULATION</w:t>
      </w:r>
      <w:r>
        <w:rPr>
          <w:rFonts w:ascii="Arial" w:hAnsi="Arial" w:cs="Arial"/>
          <w:b/>
          <w:sz w:val="23"/>
          <w:szCs w:val="23"/>
        </w:rPr>
        <w:t>S</w:t>
      </w:r>
    </w:p>
    <w:p w:rsidR="00797805" w:rsidRPr="00CC7316" w:rsidRDefault="00797805" w:rsidP="00797805">
      <w:pPr>
        <w:jc w:val="center"/>
        <w:rPr>
          <w:rFonts w:ascii="Arial" w:hAnsi="Arial" w:cs="Arial"/>
          <w:b/>
          <w:sz w:val="23"/>
          <w:szCs w:val="23"/>
        </w:rPr>
      </w:pPr>
      <w:r w:rsidRPr="003A0933">
        <w:rPr>
          <w:rFonts w:ascii="Arial" w:hAnsi="Arial" w:cs="Arial"/>
          <w:b/>
          <w:sz w:val="23"/>
          <w:szCs w:val="23"/>
        </w:rPr>
        <w:t>Product Details Schedule</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3043"/>
        <w:gridCol w:w="1756"/>
        <w:gridCol w:w="1756"/>
        <w:gridCol w:w="1756"/>
        <w:gridCol w:w="1252"/>
      </w:tblGrid>
      <w:tr w:rsidR="00797805" w:rsidRPr="00953322" w:rsidTr="00827A0B">
        <w:tc>
          <w:tcPr>
            <w:tcW w:w="10031" w:type="dxa"/>
            <w:gridSpan w:val="6"/>
            <w:tcBorders>
              <w:top w:val="single" w:sz="6" w:space="0" w:color="auto"/>
              <w:left w:val="single" w:sz="6" w:space="0" w:color="auto"/>
              <w:bottom w:val="single" w:sz="6" w:space="0" w:color="auto"/>
              <w:right w:val="single" w:sz="6" w:space="0" w:color="auto"/>
            </w:tcBorders>
          </w:tcPr>
          <w:p w:rsidR="00797805" w:rsidRDefault="00797805" w:rsidP="00827A0B">
            <w:pPr>
              <w:jc w:val="center"/>
              <w:rPr>
                <w:rFonts w:ascii="Arial" w:hAnsi="Arial" w:cs="Arial"/>
                <w:b/>
                <w:sz w:val="23"/>
                <w:szCs w:val="23"/>
              </w:rPr>
            </w:pPr>
          </w:p>
          <w:p w:rsidR="00797805" w:rsidRPr="008C4257" w:rsidRDefault="00797805" w:rsidP="00827A0B">
            <w:pPr>
              <w:jc w:val="center"/>
              <w:rPr>
                <w:rFonts w:ascii="Arial" w:hAnsi="Arial" w:cs="Arial"/>
                <w:b/>
                <w:sz w:val="23"/>
                <w:szCs w:val="23"/>
              </w:rPr>
            </w:pPr>
            <w:r w:rsidRPr="00953322">
              <w:rPr>
                <w:rFonts w:ascii="Arial" w:hAnsi="Arial" w:cs="Arial"/>
                <w:b/>
                <w:sz w:val="23"/>
                <w:szCs w:val="23"/>
              </w:rPr>
              <w:t>Product Details</w:t>
            </w:r>
          </w:p>
        </w:tc>
      </w:tr>
      <w:tr w:rsidR="00797805" w:rsidRPr="00953322" w:rsidTr="00827A0B">
        <w:tc>
          <w:tcPr>
            <w:tcW w:w="468"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3043"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b/>
                <w:sz w:val="23"/>
                <w:szCs w:val="23"/>
              </w:rPr>
            </w:pPr>
            <w:r w:rsidRPr="00953322">
              <w:rPr>
                <w:rFonts w:ascii="Arial" w:hAnsi="Arial" w:cs="Arial"/>
                <w:b/>
                <w:sz w:val="23"/>
                <w:szCs w:val="23"/>
              </w:rPr>
              <w:t>Description</w:t>
            </w:r>
            <w:r w:rsidR="00910C72">
              <w:rPr>
                <w:rFonts w:ascii="Arial" w:hAnsi="Arial" w:cs="Arial"/>
                <w:b/>
                <w:sz w:val="23"/>
                <w:szCs w:val="23"/>
              </w:rPr>
              <w:t xml:space="preserve"> (to include weight and other details e.g. airway bill/bill of lading if known)</w:t>
            </w: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b/>
                <w:sz w:val="23"/>
                <w:szCs w:val="23"/>
              </w:rPr>
            </w:pPr>
            <w:r w:rsidRPr="00953322">
              <w:rPr>
                <w:rFonts w:ascii="Arial" w:hAnsi="Arial" w:cs="Arial"/>
                <w:b/>
                <w:sz w:val="23"/>
                <w:szCs w:val="23"/>
              </w:rPr>
              <w:t>Date and time detained by Local Authority</w:t>
            </w: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b/>
                <w:sz w:val="23"/>
                <w:szCs w:val="23"/>
              </w:rPr>
            </w:pPr>
            <w:r w:rsidRPr="00953322">
              <w:rPr>
                <w:rFonts w:ascii="Arial" w:hAnsi="Arial" w:cs="Arial"/>
                <w:b/>
                <w:sz w:val="23"/>
                <w:szCs w:val="23"/>
              </w:rPr>
              <w:t>Date and Time notified to Customs</w:t>
            </w: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b/>
                <w:sz w:val="23"/>
                <w:szCs w:val="23"/>
              </w:rPr>
            </w:pPr>
            <w:r w:rsidRPr="00953322">
              <w:rPr>
                <w:rFonts w:ascii="Arial" w:hAnsi="Arial" w:cs="Arial"/>
                <w:b/>
                <w:sz w:val="23"/>
                <w:szCs w:val="23"/>
              </w:rPr>
              <w:t>Storage location</w:t>
            </w:r>
          </w:p>
        </w:tc>
        <w:tc>
          <w:tcPr>
            <w:tcW w:w="1252"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b/>
                <w:sz w:val="23"/>
                <w:szCs w:val="23"/>
              </w:rPr>
            </w:pPr>
            <w:r w:rsidRPr="00953322">
              <w:rPr>
                <w:rFonts w:ascii="Arial" w:hAnsi="Arial" w:cs="Arial"/>
                <w:b/>
                <w:sz w:val="23"/>
                <w:szCs w:val="23"/>
              </w:rPr>
              <w:t>Date and time Customs attended</w:t>
            </w:r>
          </w:p>
        </w:tc>
      </w:tr>
      <w:tr w:rsidR="00797805" w:rsidRPr="00953322" w:rsidTr="00827A0B">
        <w:trPr>
          <w:trHeight w:val="1314"/>
        </w:trPr>
        <w:tc>
          <w:tcPr>
            <w:tcW w:w="468"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b/>
                <w:sz w:val="23"/>
                <w:szCs w:val="23"/>
              </w:rPr>
            </w:pPr>
          </w:p>
          <w:p w:rsidR="00797805" w:rsidRPr="00953322" w:rsidRDefault="00797805" w:rsidP="00827A0B">
            <w:pPr>
              <w:rPr>
                <w:rFonts w:ascii="Arial" w:hAnsi="Arial" w:cs="Arial"/>
                <w:b/>
                <w:sz w:val="23"/>
                <w:szCs w:val="23"/>
              </w:rPr>
            </w:pPr>
            <w:r w:rsidRPr="00953322">
              <w:rPr>
                <w:rFonts w:ascii="Arial" w:hAnsi="Arial" w:cs="Arial"/>
                <w:b/>
                <w:sz w:val="23"/>
                <w:szCs w:val="23"/>
              </w:rPr>
              <w:t>1</w:t>
            </w:r>
          </w:p>
          <w:p w:rsidR="00797805" w:rsidRPr="00953322" w:rsidRDefault="00797805" w:rsidP="00827A0B">
            <w:pPr>
              <w:rPr>
                <w:rFonts w:ascii="Arial" w:hAnsi="Arial" w:cs="Arial"/>
                <w:b/>
                <w:sz w:val="23"/>
                <w:szCs w:val="23"/>
              </w:rPr>
            </w:pPr>
          </w:p>
        </w:tc>
        <w:tc>
          <w:tcPr>
            <w:tcW w:w="3043"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252"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r>
      <w:tr w:rsidR="00797805" w:rsidRPr="00953322" w:rsidTr="00827A0B">
        <w:tc>
          <w:tcPr>
            <w:tcW w:w="468"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b/>
                <w:sz w:val="23"/>
                <w:szCs w:val="23"/>
              </w:rPr>
            </w:pPr>
          </w:p>
          <w:p w:rsidR="00797805" w:rsidRPr="00953322" w:rsidRDefault="00797805" w:rsidP="00827A0B">
            <w:pPr>
              <w:rPr>
                <w:rFonts w:ascii="Arial" w:hAnsi="Arial" w:cs="Arial"/>
                <w:b/>
                <w:sz w:val="23"/>
                <w:szCs w:val="23"/>
              </w:rPr>
            </w:pPr>
            <w:r w:rsidRPr="00953322">
              <w:rPr>
                <w:rFonts w:ascii="Arial" w:hAnsi="Arial" w:cs="Arial"/>
                <w:b/>
                <w:sz w:val="23"/>
                <w:szCs w:val="23"/>
              </w:rPr>
              <w:t>2</w:t>
            </w:r>
          </w:p>
          <w:p w:rsidR="00797805" w:rsidRPr="00953322" w:rsidRDefault="00797805" w:rsidP="00827A0B">
            <w:pPr>
              <w:rPr>
                <w:rFonts w:ascii="Arial" w:hAnsi="Arial" w:cs="Arial"/>
                <w:b/>
                <w:sz w:val="23"/>
                <w:szCs w:val="23"/>
              </w:rPr>
            </w:pPr>
          </w:p>
        </w:tc>
        <w:tc>
          <w:tcPr>
            <w:tcW w:w="3043"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252"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r>
      <w:tr w:rsidR="00797805" w:rsidRPr="00953322" w:rsidTr="00827A0B">
        <w:tc>
          <w:tcPr>
            <w:tcW w:w="468"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b/>
                <w:sz w:val="23"/>
                <w:szCs w:val="23"/>
              </w:rPr>
            </w:pPr>
          </w:p>
          <w:p w:rsidR="00797805" w:rsidRPr="00953322" w:rsidRDefault="00797805" w:rsidP="00827A0B">
            <w:pPr>
              <w:rPr>
                <w:rFonts w:ascii="Arial" w:hAnsi="Arial" w:cs="Arial"/>
                <w:b/>
                <w:sz w:val="23"/>
                <w:szCs w:val="23"/>
              </w:rPr>
            </w:pPr>
            <w:r w:rsidRPr="00953322">
              <w:rPr>
                <w:rFonts w:ascii="Arial" w:hAnsi="Arial" w:cs="Arial"/>
                <w:b/>
                <w:sz w:val="23"/>
                <w:szCs w:val="23"/>
              </w:rPr>
              <w:t>3</w:t>
            </w:r>
          </w:p>
          <w:p w:rsidR="00797805" w:rsidRPr="00953322" w:rsidRDefault="00797805" w:rsidP="00827A0B">
            <w:pPr>
              <w:rPr>
                <w:rFonts w:ascii="Arial" w:hAnsi="Arial" w:cs="Arial"/>
                <w:b/>
                <w:sz w:val="23"/>
                <w:szCs w:val="23"/>
              </w:rPr>
            </w:pPr>
          </w:p>
        </w:tc>
        <w:tc>
          <w:tcPr>
            <w:tcW w:w="3043"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252"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r>
      <w:tr w:rsidR="00797805" w:rsidRPr="00953322" w:rsidTr="00827A0B">
        <w:tc>
          <w:tcPr>
            <w:tcW w:w="468"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b/>
                <w:sz w:val="23"/>
                <w:szCs w:val="23"/>
              </w:rPr>
            </w:pPr>
          </w:p>
          <w:p w:rsidR="00797805" w:rsidRPr="00953322" w:rsidRDefault="00797805" w:rsidP="00827A0B">
            <w:pPr>
              <w:rPr>
                <w:rFonts w:ascii="Arial" w:hAnsi="Arial" w:cs="Arial"/>
                <w:b/>
                <w:sz w:val="23"/>
                <w:szCs w:val="23"/>
              </w:rPr>
            </w:pPr>
            <w:r w:rsidRPr="00953322">
              <w:rPr>
                <w:rFonts w:ascii="Arial" w:hAnsi="Arial" w:cs="Arial"/>
                <w:b/>
                <w:sz w:val="23"/>
                <w:szCs w:val="23"/>
              </w:rPr>
              <w:t>4</w:t>
            </w:r>
          </w:p>
          <w:p w:rsidR="00797805" w:rsidRPr="00953322" w:rsidRDefault="00797805" w:rsidP="00827A0B">
            <w:pPr>
              <w:rPr>
                <w:rFonts w:ascii="Arial" w:hAnsi="Arial" w:cs="Arial"/>
                <w:b/>
                <w:sz w:val="23"/>
                <w:szCs w:val="23"/>
              </w:rPr>
            </w:pPr>
          </w:p>
        </w:tc>
        <w:tc>
          <w:tcPr>
            <w:tcW w:w="3043"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756"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c>
          <w:tcPr>
            <w:tcW w:w="1252" w:type="dxa"/>
            <w:tcBorders>
              <w:top w:val="single" w:sz="6" w:space="0" w:color="auto"/>
              <w:left w:val="single" w:sz="6" w:space="0" w:color="auto"/>
              <w:bottom w:val="single" w:sz="6" w:space="0" w:color="auto"/>
              <w:right w:val="single" w:sz="6" w:space="0" w:color="auto"/>
            </w:tcBorders>
          </w:tcPr>
          <w:p w:rsidR="00797805" w:rsidRPr="00953322" w:rsidRDefault="00797805" w:rsidP="00827A0B">
            <w:pPr>
              <w:rPr>
                <w:rFonts w:ascii="Arial" w:hAnsi="Arial" w:cs="Arial"/>
                <w:sz w:val="23"/>
                <w:szCs w:val="23"/>
              </w:rPr>
            </w:pPr>
          </w:p>
        </w:tc>
      </w:tr>
    </w:tbl>
    <w:p w:rsidR="00797805" w:rsidRDefault="00797805" w:rsidP="00797805">
      <w:pPr>
        <w:tabs>
          <w:tab w:val="left" w:pos="8112"/>
        </w:tabs>
        <w:rPr>
          <w:rFonts w:ascii="Arial" w:hAnsi="Arial" w:cs="Arial"/>
          <w:b/>
        </w:rPr>
      </w:pPr>
    </w:p>
    <w:p w:rsidR="00797805" w:rsidRDefault="00797805" w:rsidP="00797805">
      <w:pPr>
        <w:tabs>
          <w:tab w:val="left" w:pos="8112"/>
        </w:tabs>
        <w:rPr>
          <w:rFonts w:ascii="Arial" w:hAnsi="Arial" w:cs="Arial"/>
        </w:rPr>
      </w:pPr>
      <w:r w:rsidRPr="00A73315">
        <w:rPr>
          <w:rFonts w:ascii="Arial" w:hAnsi="Arial" w:cs="Arial"/>
          <w:b/>
        </w:rPr>
        <w:t>Please note:</w:t>
      </w:r>
      <w:r w:rsidRPr="00A73315">
        <w:rPr>
          <w:rFonts w:ascii="Arial" w:hAnsi="Arial" w:cs="Arial"/>
          <w:b/>
          <w:i/>
        </w:rPr>
        <w:t xml:space="preserve"> </w:t>
      </w:r>
      <w:r w:rsidRPr="00A73315">
        <w:rPr>
          <w:rFonts w:ascii="Arial" w:hAnsi="Arial" w:cs="Arial"/>
          <w:i/>
        </w:rPr>
        <w:t>This template notice is specific to the</w:t>
      </w:r>
      <w:r>
        <w:rPr>
          <w:rFonts w:ascii="Arial" w:hAnsi="Arial" w:cs="Arial"/>
          <w:i/>
        </w:rPr>
        <w:t xml:space="preserve"> TARP (England) Regulations 2011</w:t>
      </w:r>
      <w:r w:rsidRPr="00A73315">
        <w:rPr>
          <w:rFonts w:ascii="Arial" w:hAnsi="Arial" w:cs="Arial"/>
          <w:i/>
        </w:rPr>
        <w:t xml:space="preserve">, and </w:t>
      </w:r>
      <w:r w:rsidRPr="00A73315">
        <w:rPr>
          <w:rFonts w:ascii="Arial" w:hAnsi="Arial" w:cs="Arial"/>
          <w:i/>
          <w:u w:val="single"/>
        </w:rPr>
        <w:t>will</w:t>
      </w:r>
      <w:r w:rsidRPr="00A73315">
        <w:rPr>
          <w:rFonts w:ascii="Arial" w:hAnsi="Arial" w:cs="Arial"/>
          <w:i/>
        </w:rPr>
        <w:t xml:space="preserve"> require adaptation for use in Scotland, Wales and Northern Ireland.</w:t>
      </w:r>
      <w:r>
        <w:rPr>
          <w:rFonts w:ascii="Arial" w:hAnsi="Arial" w:cs="Arial"/>
        </w:rPr>
        <w:t xml:space="preserve">  </w:t>
      </w:r>
    </w:p>
    <w:p w:rsidR="00797805" w:rsidRDefault="00797805" w:rsidP="008C0658">
      <w:pPr>
        <w:tabs>
          <w:tab w:val="left" w:pos="8112"/>
        </w:tabs>
        <w:rPr>
          <w:rFonts w:ascii="Arial" w:hAnsi="Arial" w:cs="Arial"/>
          <w:sz w:val="24"/>
          <w:szCs w:val="24"/>
        </w:rPr>
        <w:sectPr w:rsidR="00797805" w:rsidSect="00DD1DA2">
          <w:headerReference w:type="default" r:id="rId8"/>
          <w:footerReference w:type="default" r:id="rId9"/>
          <w:pgSz w:w="11906" w:h="16838"/>
          <w:pgMar w:top="1440" w:right="1440" w:bottom="1440" w:left="1440" w:header="708" w:footer="708" w:gutter="0"/>
          <w:cols w:space="708"/>
          <w:docGrid w:linePitch="360"/>
        </w:sectPr>
      </w:pPr>
    </w:p>
    <w:p w:rsidR="00797805" w:rsidRPr="00CC7316" w:rsidRDefault="00797805" w:rsidP="00797805">
      <w:pPr>
        <w:pStyle w:val="Heading1"/>
        <w:rPr>
          <w:rFonts w:ascii="Arial" w:hAnsi="Arial" w:cs="Arial"/>
        </w:rPr>
      </w:pPr>
      <w:bookmarkStart w:id="3" w:name="_Toc342293185"/>
      <w:r w:rsidRPr="00CC7316">
        <w:rPr>
          <w:rFonts w:ascii="Arial" w:hAnsi="Arial" w:cs="Arial"/>
        </w:rPr>
        <w:lastRenderedPageBreak/>
        <w:t>Example template to record checks</w:t>
      </w:r>
      <w:bookmarkEnd w:id="3"/>
    </w:p>
    <w:p w:rsidR="00797805" w:rsidRDefault="00797805" w:rsidP="00797805">
      <w:pPr>
        <w:jc w:val="center"/>
      </w:pPr>
      <w:r>
        <w:t>Imported food and feed checks carried out at ................. (insert port name and address)</w:t>
      </w:r>
    </w:p>
    <w:tbl>
      <w:tblPr>
        <w:tblW w:w="15843"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349"/>
        <w:gridCol w:w="1283"/>
        <w:gridCol w:w="1622"/>
        <w:gridCol w:w="684"/>
        <w:gridCol w:w="878"/>
        <w:gridCol w:w="556"/>
        <w:gridCol w:w="840"/>
        <w:gridCol w:w="519"/>
        <w:gridCol w:w="840"/>
        <w:gridCol w:w="2076"/>
        <w:gridCol w:w="2218"/>
        <w:gridCol w:w="1496"/>
      </w:tblGrid>
      <w:tr w:rsidR="00797805" w:rsidRPr="00953322" w:rsidTr="00827A0B">
        <w:tc>
          <w:tcPr>
            <w:tcW w:w="1482" w:type="dxa"/>
          </w:tcPr>
          <w:p w:rsidR="00797805" w:rsidRPr="00953322" w:rsidRDefault="00797805" w:rsidP="00827A0B">
            <w:pPr>
              <w:spacing w:after="0" w:line="240" w:lineRule="auto"/>
              <w:jc w:val="center"/>
              <w:rPr>
                <w:b/>
                <w:color w:val="1F497D"/>
              </w:rPr>
            </w:pPr>
            <w:r w:rsidRPr="00953322">
              <w:rPr>
                <w:b/>
                <w:color w:val="1F497D"/>
              </w:rPr>
              <w:t>Date</w:t>
            </w:r>
          </w:p>
        </w:tc>
        <w:tc>
          <w:tcPr>
            <w:tcW w:w="1349" w:type="dxa"/>
          </w:tcPr>
          <w:p w:rsidR="00797805" w:rsidRPr="00953322" w:rsidRDefault="00797805" w:rsidP="00827A0B">
            <w:pPr>
              <w:spacing w:after="0" w:line="240" w:lineRule="auto"/>
              <w:jc w:val="center"/>
              <w:rPr>
                <w:b/>
                <w:color w:val="1F497D"/>
              </w:rPr>
            </w:pPr>
            <w:r w:rsidRPr="00953322">
              <w:rPr>
                <w:b/>
                <w:color w:val="1F497D"/>
              </w:rPr>
              <w:t>Airway bill/ Bill of lading number</w:t>
            </w:r>
          </w:p>
        </w:tc>
        <w:tc>
          <w:tcPr>
            <w:tcW w:w="1283" w:type="dxa"/>
          </w:tcPr>
          <w:p w:rsidR="00797805" w:rsidRPr="00953322" w:rsidRDefault="00797805" w:rsidP="00827A0B">
            <w:pPr>
              <w:spacing w:after="0" w:line="240" w:lineRule="auto"/>
              <w:jc w:val="center"/>
              <w:rPr>
                <w:b/>
                <w:color w:val="1F497D"/>
              </w:rPr>
            </w:pPr>
            <w:r w:rsidRPr="00953322">
              <w:rPr>
                <w:b/>
                <w:color w:val="1F497D"/>
              </w:rPr>
              <w:t>Origin</w:t>
            </w:r>
          </w:p>
        </w:tc>
        <w:tc>
          <w:tcPr>
            <w:tcW w:w="1622" w:type="dxa"/>
          </w:tcPr>
          <w:p w:rsidR="00797805" w:rsidRPr="00953322" w:rsidRDefault="00797805" w:rsidP="00827A0B">
            <w:pPr>
              <w:spacing w:after="0" w:line="240" w:lineRule="auto"/>
              <w:jc w:val="center"/>
              <w:rPr>
                <w:b/>
                <w:color w:val="1F497D"/>
              </w:rPr>
            </w:pPr>
            <w:r w:rsidRPr="00953322">
              <w:rPr>
                <w:b/>
                <w:color w:val="1F497D"/>
              </w:rPr>
              <w:t>Product</w:t>
            </w:r>
          </w:p>
        </w:tc>
        <w:tc>
          <w:tcPr>
            <w:tcW w:w="1562" w:type="dxa"/>
            <w:gridSpan w:val="2"/>
          </w:tcPr>
          <w:p w:rsidR="00797805" w:rsidRPr="00953322" w:rsidRDefault="00797805" w:rsidP="00827A0B">
            <w:pPr>
              <w:spacing w:after="0" w:line="240" w:lineRule="auto"/>
              <w:jc w:val="center"/>
              <w:rPr>
                <w:b/>
                <w:color w:val="1F497D"/>
              </w:rPr>
            </w:pPr>
            <w:r w:rsidRPr="00953322">
              <w:rPr>
                <w:b/>
                <w:color w:val="1F497D"/>
              </w:rPr>
              <w:t>Document / Manifest check</w:t>
            </w:r>
          </w:p>
          <w:p w:rsidR="00797805" w:rsidRPr="00953322" w:rsidRDefault="00797805" w:rsidP="00827A0B">
            <w:pPr>
              <w:spacing w:after="0" w:line="240" w:lineRule="auto"/>
              <w:jc w:val="center"/>
              <w:rPr>
                <w:b/>
                <w:color w:val="1F497D"/>
              </w:rPr>
            </w:pPr>
            <w:r w:rsidRPr="00953322">
              <w:rPr>
                <w:b/>
                <w:color w:val="1F497D"/>
              </w:rPr>
              <w:t>Yes/No</w:t>
            </w:r>
          </w:p>
        </w:tc>
        <w:tc>
          <w:tcPr>
            <w:tcW w:w="1396" w:type="dxa"/>
            <w:gridSpan w:val="2"/>
          </w:tcPr>
          <w:p w:rsidR="00797805" w:rsidRPr="00953322" w:rsidRDefault="00797805" w:rsidP="00827A0B">
            <w:pPr>
              <w:spacing w:after="0" w:line="240" w:lineRule="auto"/>
              <w:jc w:val="center"/>
              <w:rPr>
                <w:b/>
                <w:color w:val="1F497D"/>
              </w:rPr>
            </w:pPr>
            <w:r w:rsidRPr="00953322">
              <w:rPr>
                <w:b/>
                <w:color w:val="1F497D"/>
              </w:rPr>
              <w:t>Identity Check</w:t>
            </w:r>
          </w:p>
          <w:p w:rsidR="00797805" w:rsidRPr="00953322" w:rsidRDefault="00797805" w:rsidP="00827A0B">
            <w:pPr>
              <w:spacing w:after="0" w:line="240" w:lineRule="auto"/>
              <w:jc w:val="center"/>
              <w:rPr>
                <w:b/>
                <w:color w:val="1F497D"/>
              </w:rPr>
            </w:pPr>
            <w:r w:rsidRPr="00953322">
              <w:rPr>
                <w:b/>
                <w:color w:val="1F497D"/>
              </w:rPr>
              <w:t>Yes/No</w:t>
            </w:r>
          </w:p>
        </w:tc>
        <w:tc>
          <w:tcPr>
            <w:tcW w:w="1359" w:type="dxa"/>
            <w:gridSpan w:val="2"/>
          </w:tcPr>
          <w:p w:rsidR="00797805" w:rsidRPr="00953322" w:rsidRDefault="00797805" w:rsidP="00827A0B">
            <w:pPr>
              <w:spacing w:after="0" w:line="240" w:lineRule="auto"/>
              <w:jc w:val="center"/>
              <w:rPr>
                <w:b/>
                <w:color w:val="1F497D"/>
              </w:rPr>
            </w:pPr>
            <w:r w:rsidRPr="00953322">
              <w:rPr>
                <w:b/>
                <w:color w:val="1F497D"/>
              </w:rPr>
              <w:t>Physical Check (Yes/No)</w:t>
            </w:r>
          </w:p>
        </w:tc>
        <w:tc>
          <w:tcPr>
            <w:tcW w:w="2076" w:type="dxa"/>
          </w:tcPr>
          <w:p w:rsidR="00797805" w:rsidRPr="00953322" w:rsidRDefault="00797805" w:rsidP="00827A0B">
            <w:pPr>
              <w:spacing w:after="0" w:line="240" w:lineRule="auto"/>
              <w:jc w:val="center"/>
              <w:rPr>
                <w:b/>
                <w:color w:val="1F497D"/>
              </w:rPr>
            </w:pPr>
            <w:r w:rsidRPr="00953322">
              <w:rPr>
                <w:b/>
                <w:color w:val="1F497D"/>
              </w:rPr>
              <w:t>Further Action</w:t>
            </w:r>
          </w:p>
        </w:tc>
        <w:tc>
          <w:tcPr>
            <w:tcW w:w="2218" w:type="dxa"/>
          </w:tcPr>
          <w:p w:rsidR="00797805" w:rsidRPr="00953322" w:rsidRDefault="00797805" w:rsidP="00827A0B">
            <w:pPr>
              <w:spacing w:after="0" w:line="240" w:lineRule="auto"/>
              <w:jc w:val="center"/>
              <w:rPr>
                <w:b/>
                <w:color w:val="1F497D"/>
              </w:rPr>
            </w:pPr>
            <w:r w:rsidRPr="00953322">
              <w:rPr>
                <w:b/>
                <w:color w:val="1F497D"/>
              </w:rPr>
              <w:t>Outcome</w:t>
            </w:r>
          </w:p>
        </w:tc>
        <w:tc>
          <w:tcPr>
            <w:tcW w:w="1496" w:type="dxa"/>
          </w:tcPr>
          <w:p w:rsidR="00797805" w:rsidRPr="00953322" w:rsidRDefault="00797805" w:rsidP="00827A0B">
            <w:pPr>
              <w:spacing w:after="0" w:line="240" w:lineRule="auto"/>
              <w:jc w:val="center"/>
              <w:rPr>
                <w:b/>
                <w:color w:val="1F497D"/>
              </w:rPr>
            </w:pPr>
            <w:r w:rsidRPr="00953322">
              <w:rPr>
                <w:b/>
                <w:color w:val="1F497D"/>
              </w:rPr>
              <w:t>Comments</w:t>
            </w:r>
          </w:p>
        </w:tc>
      </w:tr>
      <w:tr w:rsidR="00797805" w:rsidRPr="00953322" w:rsidTr="00827A0B">
        <w:tc>
          <w:tcPr>
            <w:tcW w:w="1482" w:type="dxa"/>
          </w:tcPr>
          <w:p w:rsidR="00797805" w:rsidRPr="00953322" w:rsidRDefault="00797805" w:rsidP="00827A0B">
            <w:pPr>
              <w:spacing w:after="0" w:line="240" w:lineRule="auto"/>
              <w:jc w:val="center"/>
            </w:pPr>
            <w:r w:rsidRPr="00953322">
              <w:t>E.g.</w:t>
            </w:r>
          </w:p>
          <w:p w:rsidR="00797805" w:rsidRPr="00953322" w:rsidRDefault="00797805" w:rsidP="00827A0B">
            <w:pPr>
              <w:spacing w:after="0" w:line="240" w:lineRule="auto"/>
              <w:jc w:val="center"/>
            </w:pPr>
            <w:r w:rsidRPr="00953322">
              <w:t>24</w:t>
            </w:r>
            <w:r w:rsidRPr="00953322">
              <w:rPr>
                <w:vertAlign w:val="superscript"/>
              </w:rPr>
              <w:t>th</w:t>
            </w:r>
            <w:r w:rsidRPr="00953322">
              <w:t xml:space="preserve"> June 2012</w:t>
            </w:r>
          </w:p>
        </w:tc>
        <w:tc>
          <w:tcPr>
            <w:tcW w:w="1349" w:type="dxa"/>
          </w:tcPr>
          <w:p w:rsidR="00797805" w:rsidRPr="00953322" w:rsidRDefault="00797805" w:rsidP="00827A0B">
            <w:pPr>
              <w:spacing w:after="0" w:line="240" w:lineRule="auto"/>
              <w:jc w:val="center"/>
            </w:pPr>
            <w:r w:rsidRPr="00953322">
              <w:t>125 6593 2499</w:t>
            </w:r>
          </w:p>
        </w:tc>
        <w:tc>
          <w:tcPr>
            <w:tcW w:w="1283" w:type="dxa"/>
          </w:tcPr>
          <w:p w:rsidR="00797805" w:rsidRPr="00953322" w:rsidRDefault="00797805" w:rsidP="00827A0B">
            <w:pPr>
              <w:spacing w:after="0" w:line="240" w:lineRule="auto"/>
              <w:jc w:val="center"/>
            </w:pPr>
            <w:r w:rsidRPr="00953322">
              <w:t>USA</w:t>
            </w:r>
          </w:p>
        </w:tc>
        <w:tc>
          <w:tcPr>
            <w:tcW w:w="1622" w:type="dxa"/>
          </w:tcPr>
          <w:p w:rsidR="00797805" w:rsidRPr="00953322" w:rsidRDefault="00797805" w:rsidP="00827A0B">
            <w:pPr>
              <w:spacing w:after="0" w:line="240" w:lineRule="auto"/>
              <w:jc w:val="center"/>
            </w:pPr>
            <w:r w:rsidRPr="00953322">
              <w:t>Fresh onions</w:t>
            </w:r>
          </w:p>
        </w:tc>
        <w:tc>
          <w:tcPr>
            <w:tcW w:w="684" w:type="dxa"/>
          </w:tcPr>
          <w:p w:rsidR="00797805" w:rsidRPr="00953322" w:rsidRDefault="00797805" w:rsidP="00827A0B">
            <w:pPr>
              <w:spacing w:after="0" w:line="240" w:lineRule="auto"/>
              <w:jc w:val="center"/>
            </w:pPr>
            <w:r w:rsidRPr="00953322">
              <w:t>Yes</w:t>
            </w:r>
          </w:p>
        </w:tc>
        <w:tc>
          <w:tcPr>
            <w:tcW w:w="878"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pPr>
            <w:r w:rsidRPr="00953322">
              <w:t>SMc</w:t>
            </w:r>
          </w:p>
        </w:tc>
        <w:tc>
          <w:tcPr>
            <w:tcW w:w="556" w:type="dxa"/>
          </w:tcPr>
          <w:p w:rsidR="00797805" w:rsidRPr="00953322" w:rsidRDefault="00797805" w:rsidP="00827A0B">
            <w:pPr>
              <w:spacing w:after="0" w:line="240" w:lineRule="auto"/>
              <w:jc w:val="center"/>
            </w:pPr>
            <w:r w:rsidRPr="00953322">
              <w:t>No</w:t>
            </w:r>
          </w:p>
        </w:tc>
        <w:tc>
          <w:tcPr>
            <w:tcW w:w="840"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pPr>
          </w:p>
        </w:tc>
        <w:tc>
          <w:tcPr>
            <w:tcW w:w="519" w:type="dxa"/>
          </w:tcPr>
          <w:p w:rsidR="00797805" w:rsidRPr="00953322" w:rsidRDefault="00797805" w:rsidP="00827A0B">
            <w:pPr>
              <w:spacing w:after="0" w:line="240" w:lineRule="auto"/>
              <w:jc w:val="center"/>
            </w:pPr>
            <w:r w:rsidRPr="00953322">
              <w:t>No</w:t>
            </w:r>
          </w:p>
        </w:tc>
        <w:tc>
          <w:tcPr>
            <w:tcW w:w="840" w:type="dxa"/>
          </w:tcPr>
          <w:p w:rsidR="00797805" w:rsidRPr="00953322" w:rsidRDefault="00797805" w:rsidP="00827A0B">
            <w:pPr>
              <w:spacing w:after="0" w:line="240" w:lineRule="auto"/>
              <w:jc w:val="center"/>
              <w:rPr>
                <w:b/>
              </w:rPr>
            </w:pPr>
            <w:r w:rsidRPr="00953322">
              <w:rPr>
                <w:b/>
              </w:rPr>
              <w:t>Officer</w:t>
            </w:r>
          </w:p>
        </w:tc>
        <w:tc>
          <w:tcPr>
            <w:tcW w:w="2076" w:type="dxa"/>
          </w:tcPr>
          <w:p w:rsidR="00797805" w:rsidRPr="00953322" w:rsidRDefault="00797805" w:rsidP="00827A0B">
            <w:pPr>
              <w:spacing w:after="0" w:line="240" w:lineRule="auto"/>
              <w:jc w:val="center"/>
            </w:pPr>
            <w:r w:rsidRPr="00953322">
              <w:t>Not required</w:t>
            </w:r>
          </w:p>
        </w:tc>
        <w:tc>
          <w:tcPr>
            <w:tcW w:w="2218" w:type="dxa"/>
          </w:tcPr>
          <w:p w:rsidR="00797805" w:rsidRPr="00305E43" w:rsidRDefault="00797805" w:rsidP="00827A0B">
            <w:pPr>
              <w:pStyle w:val="ListParagraph"/>
              <w:spacing w:after="0" w:line="240" w:lineRule="auto"/>
              <w:jc w:val="center"/>
            </w:pPr>
            <w:r w:rsidRPr="00305E43">
              <w:t>n/a</w:t>
            </w:r>
          </w:p>
        </w:tc>
        <w:tc>
          <w:tcPr>
            <w:tcW w:w="1496" w:type="dxa"/>
          </w:tcPr>
          <w:p w:rsidR="00797805" w:rsidRPr="00953322" w:rsidRDefault="00797805" w:rsidP="00827A0B">
            <w:pPr>
              <w:spacing w:after="0" w:line="240" w:lineRule="auto"/>
              <w:jc w:val="center"/>
            </w:pPr>
            <w:r w:rsidRPr="00953322">
              <w:t>n/a</w:t>
            </w:r>
          </w:p>
        </w:tc>
      </w:tr>
      <w:tr w:rsidR="00797805" w:rsidRPr="00953322" w:rsidTr="00827A0B">
        <w:tc>
          <w:tcPr>
            <w:tcW w:w="1482" w:type="dxa"/>
          </w:tcPr>
          <w:p w:rsidR="00797805" w:rsidRPr="00953322" w:rsidRDefault="00797805" w:rsidP="00827A0B">
            <w:pPr>
              <w:spacing w:after="0" w:line="240" w:lineRule="auto"/>
              <w:jc w:val="center"/>
            </w:pPr>
            <w:r w:rsidRPr="00953322">
              <w:t>E.g.</w:t>
            </w:r>
          </w:p>
          <w:p w:rsidR="00797805" w:rsidRPr="00953322" w:rsidRDefault="00797805" w:rsidP="00827A0B">
            <w:pPr>
              <w:spacing w:after="0" w:line="240" w:lineRule="auto"/>
              <w:jc w:val="center"/>
            </w:pPr>
            <w:r w:rsidRPr="00953322">
              <w:t>5</w:t>
            </w:r>
            <w:r w:rsidRPr="00953322">
              <w:rPr>
                <w:vertAlign w:val="superscript"/>
              </w:rPr>
              <w:t>th</w:t>
            </w:r>
            <w:r w:rsidRPr="00953322">
              <w:t xml:space="preserve"> July 2012</w:t>
            </w:r>
          </w:p>
        </w:tc>
        <w:tc>
          <w:tcPr>
            <w:tcW w:w="1349" w:type="dxa"/>
          </w:tcPr>
          <w:p w:rsidR="00797805" w:rsidRPr="00953322" w:rsidRDefault="00797805" w:rsidP="00827A0B">
            <w:pPr>
              <w:spacing w:after="0" w:line="240" w:lineRule="auto"/>
              <w:jc w:val="center"/>
            </w:pPr>
            <w:r w:rsidRPr="00953322">
              <w:t>125 7689 9098</w:t>
            </w:r>
          </w:p>
        </w:tc>
        <w:tc>
          <w:tcPr>
            <w:tcW w:w="1283" w:type="dxa"/>
          </w:tcPr>
          <w:p w:rsidR="00797805" w:rsidRPr="00953322" w:rsidRDefault="00797805" w:rsidP="00827A0B">
            <w:pPr>
              <w:spacing w:after="0" w:line="240" w:lineRule="auto"/>
              <w:jc w:val="center"/>
            </w:pPr>
            <w:r w:rsidRPr="00953322">
              <w:t>USA</w:t>
            </w:r>
          </w:p>
        </w:tc>
        <w:tc>
          <w:tcPr>
            <w:tcW w:w="1622" w:type="dxa"/>
          </w:tcPr>
          <w:p w:rsidR="00797805" w:rsidRPr="00953322" w:rsidRDefault="00797805" w:rsidP="00827A0B">
            <w:pPr>
              <w:spacing w:after="0" w:line="240" w:lineRule="auto"/>
              <w:jc w:val="center"/>
            </w:pPr>
            <w:r w:rsidRPr="00953322">
              <w:t>Fresh red table grapes</w:t>
            </w:r>
          </w:p>
        </w:tc>
        <w:tc>
          <w:tcPr>
            <w:tcW w:w="684" w:type="dxa"/>
          </w:tcPr>
          <w:p w:rsidR="00797805" w:rsidRPr="00953322" w:rsidRDefault="00797805" w:rsidP="00827A0B">
            <w:pPr>
              <w:spacing w:after="0" w:line="240" w:lineRule="auto"/>
              <w:jc w:val="center"/>
            </w:pPr>
            <w:r w:rsidRPr="00953322">
              <w:t>Yes</w:t>
            </w:r>
          </w:p>
        </w:tc>
        <w:tc>
          <w:tcPr>
            <w:tcW w:w="878"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pPr>
            <w:r w:rsidRPr="00953322">
              <w:t>SMc</w:t>
            </w:r>
          </w:p>
        </w:tc>
        <w:tc>
          <w:tcPr>
            <w:tcW w:w="556" w:type="dxa"/>
          </w:tcPr>
          <w:p w:rsidR="00797805" w:rsidRPr="00953322" w:rsidRDefault="00797805" w:rsidP="00827A0B">
            <w:pPr>
              <w:spacing w:after="0" w:line="240" w:lineRule="auto"/>
              <w:jc w:val="center"/>
            </w:pPr>
            <w:r w:rsidRPr="00953322">
              <w:t>Yes</w:t>
            </w:r>
          </w:p>
        </w:tc>
        <w:tc>
          <w:tcPr>
            <w:tcW w:w="840"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pPr>
            <w:r w:rsidRPr="00953322">
              <w:t>AR</w:t>
            </w:r>
          </w:p>
        </w:tc>
        <w:tc>
          <w:tcPr>
            <w:tcW w:w="519" w:type="dxa"/>
          </w:tcPr>
          <w:p w:rsidR="00797805" w:rsidRPr="00953322" w:rsidRDefault="00797805" w:rsidP="00827A0B">
            <w:pPr>
              <w:spacing w:after="0" w:line="240" w:lineRule="auto"/>
              <w:jc w:val="center"/>
            </w:pPr>
            <w:r w:rsidRPr="00953322">
              <w:t>Yes</w:t>
            </w:r>
          </w:p>
        </w:tc>
        <w:tc>
          <w:tcPr>
            <w:tcW w:w="840"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pPr>
            <w:r w:rsidRPr="00953322">
              <w:t>AR</w:t>
            </w:r>
          </w:p>
        </w:tc>
        <w:tc>
          <w:tcPr>
            <w:tcW w:w="2076" w:type="dxa"/>
          </w:tcPr>
          <w:p w:rsidR="00797805" w:rsidRPr="00953322" w:rsidRDefault="00797805" w:rsidP="00827A0B">
            <w:pPr>
              <w:spacing w:after="0" w:line="240" w:lineRule="auto"/>
              <w:jc w:val="center"/>
            </w:pPr>
            <w:r w:rsidRPr="00953322">
              <w:t>Sampled and released (routine surveillance)</w:t>
            </w:r>
          </w:p>
        </w:tc>
        <w:tc>
          <w:tcPr>
            <w:tcW w:w="2218" w:type="dxa"/>
          </w:tcPr>
          <w:p w:rsidR="00797805" w:rsidRPr="00953322" w:rsidRDefault="00797805" w:rsidP="00827A0B">
            <w:pPr>
              <w:spacing w:after="0" w:line="240" w:lineRule="auto"/>
              <w:jc w:val="center"/>
            </w:pPr>
            <w:r w:rsidRPr="00953322">
              <w:t>Results received 10/05/2012- Satisfactory</w:t>
            </w:r>
          </w:p>
        </w:tc>
        <w:tc>
          <w:tcPr>
            <w:tcW w:w="1496" w:type="dxa"/>
          </w:tcPr>
          <w:p w:rsidR="00797805" w:rsidRPr="00953322" w:rsidRDefault="00797805" w:rsidP="00827A0B">
            <w:pPr>
              <w:spacing w:after="0" w:line="240" w:lineRule="auto"/>
              <w:jc w:val="center"/>
            </w:pPr>
            <w:r w:rsidRPr="00953322">
              <w:t>n/a</w:t>
            </w:r>
          </w:p>
        </w:tc>
      </w:tr>
      <w:tr w:rsidR="00797805" w:rsidRPr="00953322" w:rsidTr="00827A0B">
        <w:tc>
          <w:tcPr>
            <w:tcW w:w="1482" w:type="dxa"/>
          </w:tcPr>
          <w:p w:rsidR="00797805" w:rsidRPr="00953322" w:rsidRDefault="00797805" w:rsidP="00827A0B">
            <w:pPr>
              <w:spacing w:after="0" w:line="240" w:lineRule="auto"/>
              <w:jc w:val="center"/>
              <w:rPr>
                <w:b/>
              </w:rPr>
            </w:pPr>
          </w:p>
        </w:tc>
        <w:tc>
          <w:tcPr>
            <w:tcW w:w="1349" w:type="dxa"/>
          </w:tcPr>
          <w:p w:rsidR="00797805" w:rsidRPr="00953322" w:rsidRDefault="00797805" w:rsidP="00827A0B">
            <w:pPr>
              <w:spacing w:after="0" w:line="240" w:lineRule="auto"/>
              <w:jc w:val="center"/>
              <w:rPr>
                <w:b/>
              </w:rPr>
            </w:pPr>
          </w:p>
        </w:tc>
        <w:tc>
          <w:tcPr>
            <w:tcW w:w="1283" w:type="dxa"/>
          </w:tcPr>
          <w:p w:rsidR="00797805" w:rsidRPr="00953322" w:rsidRDefault="00797805" w:rsidP="00827A0B">
            <w:pPr>
              <w:spacing w:after="0" w:line="240" w:lineRule="auto"/>
              <w:jc w:val="center"/>
              <w:rPr>
                <w:b/>
              </w:rPr>
            </w:pPr>
          </w:p>
        </w:tc>
        <w:tc>
          <w:tcPr>
            <w:tcW w:w="1622" w:type="dxa"/>
          </w:tcPr>
          <w:p w:rsidR="00797805" w:rsidRPr="00953322" w:rsidRDefault="00797805" w:rsidP="00827A0B">
            <w:pPr>
              <w:spacing w:after="0" w:line="240" w:lineRule="auto"/>
              <w:jc w:val="center"/>
              <w:rPr>
                <w:b/>
              </w:rPr>
            </w:pPr>
          </w:p>
        </w:tc>
        <w:tc>
          <w:tcPr>
            <w:tcW w:w="684" w:type="dxa"/>
          </w:tcPr>
          <w:p w:rsidR="00797805" w:rsidRPr="00953322" w:rsidRDefault="00797805" w:rsidP="00827A0B">
            <w:pPr>
              <w:spacing w:after="0" w:line="240" w:lineRule="auto"/>
              <w:jc w:val="center"/>
              <w:rPr>
                <w:b/>
              </w:rPr>
            </w:pPr>
          </w:p>
        </w:tc>
        <w:tc>
          <w:tcPr>
            <w:tcW w:w="878"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rPr>
                <w:b/>
              </w:rPr>
            </w:pPr>
          </w:p>
        </w:tc>
        <w:tc>
          <w:tcPr>
            <w:tcW w:w="556"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519"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2076" w:type="dxa"/>
          </w:tcPr>
          <w:p w:rsidR="00797805" w:rsidRPr="00953322" w:rsidRDefault="00797805" w:rsidP="00827A0B">
            <w:pPr>
              <w:spacing w:after="0" w:line="240" w:lineRule="auto"/>
              <w:jc w:val="center"/>
              <w:rPr>
                <w:b/>
              </w:rPr>
            </w:pPr>
          </w:p>
        </w:tc>
        <w:tc>
          <w:tcPr>
            <w:tcW w:w="2218" w:type="dxa"/>
          </w:tcPr>
          <w:p w:rsidR="00797805" w:rsidRPr="00953322" w:rsidRDefault="00797805" w:rsidP="00827A0B">
            <w:pPr>
              <w:spacing w:after="0" w:line="240" w:lineRule="auto"/>
              <w:jc w:val="center"/>
              <w:rPr>
                <w:b/>
              </w:rPr>
            </w:pPr>
          </w:p>
        </w:tc>
        <w:tc>
          <w:tcPr>
            <w:tcW w:w="1496" w:type="dxa"/>
          </w:tcPr>
          <w:p w:rsidR="00797805" w:rsidRPr="00953322" w:rsidRDefault="00797805" w:rsidP="00827A0B">
            <w:pPr>
              <w:spacing w:after="0" w:line="240" w:lineRule="auto"/>
              <w:jc w:val="center"/>
              <w:rPr>
                <w:b/>
              </w:rPr>
            </w:pPr>
          </w:p>
        </w:tc>
      </w:tr>
      <w:tr w:rsidR="00797805" w:rsidRPr="00953322" w:rsidTr="00827A0B">
        <w:tc>
          <w:tcPr>
            <w:tcW w:w="1482" w:type="dxa"/>
          </w:tcPr>
          <w:p w:rsidR="00797805" w:rsidRPr="00953322" w:rsidRDefault="00797805" w:rsidP="00827A0B">
            <w:pPr>
              <w:spacing w:after="0" w:line="240" w:lineRule="auto"/>
              <w:jc w:val="center"/>
              <w:rPr>
                <w:b/>
              </w:rPr>
            </w:pPr>
          </w:p>
        </w:tc>
        <w:tc>
          <w:tcPr>
            <w:tcW w:w="1349" w:type="dxa"/>
          </w:tcPr>
          <w:p w:rsidR="00797805" w:rsidRPr="00953322" w:rsidRDefault="00797805" w:rsidP="00827A0B">
            <w:pPr>
              <w:spacing w:after="0" w:line="240" w:lineRule="auto"/>
              <w:jc w:val="center"/>
              <w:rPr>
                <w:b/>
              </w:rPr>
            </w:pPr>
          </w:p>
        </w:tc>
        <w:tc>
          <w:tcPr>
            <w:tcW w:w="1283" w:type="dxa"/>
          </w:tcPr>
          <w:p w:rsidR="00797805" w:rsidRPr="00953322" w:rsidRDefault="00797805" w:rsidP="00827A0B">
            <w:pPr>
              <w:spacing w:after="0" w:line="240" w:lineRule="auto"/>
              <w:jc w:val="center"/>
              <w:rPr>
                <w:b/>
              </w:rPr>
            </w:pPr>
          </w:p>
        </w:tc>
        <w:tc>
          <w:tcPr>
            <w:tcW w:w="1622" w:type="dxa"/>
          </w:tcPr>
          <w:p w:rsidR="00797805" w:rsidRPr="00953322" w:rsidRDefault="00797805" w:rsidP="00827A0B">
            <w:pPr>
              <w:spacing w:after="0" w:line="240" w:lineRule="auto"/>
              <w:jc w:val="center"/>
              <w:rPr>
                <w:b/>
              </w:rPr>
            </w:pPr>
          </w:p>
        </w:tc>
        <w:tc>
          <w:tcPr>
            <w:tcW w:w="684" w:type="dxa"/>
          </w:tcPr>
          <w:p w:rsidR="00797805" w:rsidRPr="00953322" w:rsidRDefault="00797805" w:rsidP="00827A0B">
            <w:pPr>
              <w:spacing w:after="0" w:line="240" w:lineRule="auto"/>
              <w:jc w:val="center"/>
              <w:rPr>
                <w:b/>
              </w:rPr>
            </w:pPr>
          </w:p>
        </w:tc>
        <w:tc>
          <w:tcPr>
            <w:tcW w:w="878"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rPr>
                <w:b/>
              </w:rPr>
            </w:pPr>
          </w:p>
        </w:tc>
        <w:tc>
          <w:tcPr>
            <w:tcW w:w="556"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519"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2076" w:type="dxa"/>
          </w:tcPr>
          <w:p w:rsidR="00797805" w:rsidRPr="00953322" w:rsidRDefault="00797805" w:rsidP="00827A0B">
            <w:pPr>
              <w:spacing w:after="0" w:line="240" w:lineRule="auto"/>
              <w:jc w:val="center"/>
              <w:rPr>
                <w:b/>
              </w:rPr>
            </w:pPr>
          </w:p>
        </w:tc>
        <w:tc>
          <w:tcPr>
            <w:tcW w:w="2218" w:type="dxa"/>
          </w:tcPr>
          <w:p w:rsidR="00797805" w:rsidRPr="00953322" w:rsidRDefault="00797805" w:rsidP="00827A0B">
            <w:pPr>
              <w:spacing w:after="0" w:line="240" w:lineRule="auto"/>
              <w:jc w:val="center"/>
              <w:rPr>
                <w:b/>
              </w:rPr>
            </w:pPr>
          </w:p>
        </w:tc>
        <w:tc>
          <w:tcPr>
            <w:tcW w:w="1496" w:type="dxa"/>
          </w:tcPr>
          <w:p w:rsidR="00797805" w:rsidRPr="00953322" w:rsidRDefault="00797805" w:rsidP="00827A0B">
            <w:pPr>
              <w:spacing w:after="0" w:line="240" w:lineRule="auto"/>
              <w:jc w:val="center"/>
              <w:rPr>
                <w:b/>
              </w:rPr>
            </w:pPr>
          </w:p>
        </w:tc>
      </w:tr>
      <w:tr w:rsidR="00797805" w:rsidRPr="00953322" w:rsidTr="00827A0B">
        <w:tc>
          <w:tcPr>
            <w:tcW w:w="1482" w:type="dxa"/>
          </w:tcPr>
          <w:p w:rsidR="00797805" w:rsidRPr="00953322" w:rsidRDefault="00797805" w:rsidP="00827A0B">
            <w:pPr>
              <w:spacing w:after="0" w:line="240" w:lineRule="auto"/>
              <w:jc w:val="center"/>
              <w:rPr>
                <w:b/>
              </w:rPr>
            </w:pPr>
          </w:p>
        </w:tc>
        <w:tc>
          <w:tcPr>
            <w:tcW w:w="1349" w:type="dxa"/>
          </w:tcPr>
          <w:p w:rsidR="00797805" w:rsidRPr="00953322" w:rsidRDefault="00797805" w:rsidP="00827A0B">
            <w:pPr>
              <w:spacing w:after="0" w:line="240" w:lineRule="auto"/>
              <w:jc w:val="center"/>
              <w:rPr>
                <w:b/>
              </w:rPr>
            </w:pPr>
          </w:p>
        </w:tc>
        <w:tc>
          <w:tcPr>
            <w:tcW w:w="1283" w:type="dxa"/>
          </w:tcPr>
          <w:p w:rsidR="00797805" w:rsidRPr="00953322" w:rsidRDefault="00797805" w:rsidP="00827A0B">
            <w:pPr>
              <w:spacing w:after="0" w:line="240" w:lineRule="auto"/>
              <w:jc w:val="center"/>
              <w:rPr>
                <w:b/>
              </w:rPr>
            </w:pPr>
          </w:p>
        </w:tc>
        <w:tc>
          <w:tcPr>
            <w:tcW w:w="1622" w:type="dxa"/>
          </w:tcPr>
          <w:p w:rsidR="00797805" w:rsidRPr="00953322" w:rsidRDefault="00797805" w:rsidP="00827A0B">
            <w:pPr>
              <w:spacing w:after="0" w:line="240" w:lineRule="auto"/>
              <w:jc w:val="center"/>
              <w:rPr>
                <w:b/>
              </w:rPr>
            </w:pPr>
          </w:p>
        </w:tc>
        <w:tc>
          <w:tcPr>
            <w:tcW w:w="684" w:type="dxa"/>
          </w:tcPr>
          <w:p w:rsidR="00797805" w:rsidRPr="00953322" w:rsidRDefault="00797805" w:rsidP="00827A0B">
            <w:pPr>
              <w:spacing w:after="0" w:line="240" w:lineRule="auto"/>
              <w:jc w:val="center"/>
              <w:rPr>
                <w:b/>
              </w:rPr>
            </w:pPr>
          </w:p>
        </w:tc>
        <w:tc>
          <w:tcPr>
            <w:tcW w:w="878"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rPr>
                <w:b/>
              </w:rPr>
            </w:pPr>
          </w:p>
        </w:tc>
        <w:tc>
          <w:tcPr>
            <w:tcW w:w="556"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519"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2076" w:type="dxa"/>
          </w:tcPr>
          <w:p w:rsidR="00797805" w:rsidRPr="00953322" w:rsidRDefault="00797805" w:rsidP="00827A0B">
            <w:pPr>
              <w:spacing w:after="0" w:line="240" w:lineRule="auto"/>
              <w:jc w:val="center"/>
              <w:rPr>
                <w:b/>
              </w:rPr>
            </w:pPr>
          </w:p>
        </w:tc>
        <w:tc>
          <w:tcPr>
            <w:tcW w:w="2218" w:type="dxa"/>
          </w:tcPr>
          <w:p w:rsidR="00797805" w:rsidRPr="00953322" w:rsidRDefault="00797805" w:rsidP="00827A0B">
            <w:pPr>
              <w:spacing w:after="0" w:line="240" w:lineRule="auto"/>
              <w:jc w:val="center"/>
              <w:rPr>
                <w:b/>
              </w:rPr>
            </w:pPr>
          </w:p>
        </w:tc>
        <w:tc>
          <w:tcPr>
            <w:tcW w:w="1496" w:type="dxa"/>
          </w:tcPr>
          <w:p w:rsidR="00797805" w:rsidRPr="00953322" w:rsidRDefault="00797805" w:rsidP="00827A0B">
            <w:pPr>
              <w:spacing w:after="0" w:line="240" w:lineRule="auto"/>
              <w:jc w:val="center"/>
              <w:rPr>
                <w:b/>
              </w:rPr>
            </w:pPr>
          </w:p>
        </w:tc>
      </w:tr>
      <w:tr w:rsidR="00797805" w:rsidRPr="00953322" w:rsidTr="00827A0B">
        <w:tc>
          <w:tcPr>
            <w:tcW w:w="1482" w:type="dxa"/>
          </w:tcPr>
          <w:p w:rsidR="00797805" w:rsidRPr="00953322" w:rsidRDefault="00797805" w:rsidP="00827A0B">
            <w:pPr>
              <w:spacing w:after="0" w:line="240" w:lineRule="auto"/>
              <w:jc w:val="center"/>
            </w:pPr>
          </w:p>
        </w:tc>
        <w:tc>
          <w:tcPr>
            <w:tcW w:w="1349" w:type="dxa"/>
          </w:tcPr>
          <w:p w:rsidR="00797805" w:rsidRPr="00953322" w:rsidRDefault="00797805" w:rsidP="00827A0B">
            <w:pPr>
              <w:spacing w:after="0" w:line="240" w:lineRule="auto"/>
              <w:jc w:val="center"/>
              <w:rPr>
                <w:b/>
              </w:rPr>
            </w:pPr>
          </w:p>
        </w:tc>
        <w:tc>
          <w:tcPr>
            <w:tcW w:w="1283" w:type="dxa"/>
          </w:tcPr>
          <w:p w:rsidR="00797805" w:rsidRPr="00953322" w:rsidRDefault="00797805" w:rsidP="00827A0B">
            <w:pPr>
              <w:spacing w:after="0" w:line="240" w:lineRule="auto"/>
              <w:jc w:val="center"/>
              <w:rPr>
                <w:b/>
              </w:rPr>
            </w:pPr>
          </w:p>
        </w:tc>
        <w:tc>
          <w:tcPr>
            <w:tcW w:w="1622" w:type="dxa"/>
          </w:tcPr>
          <w:p w:rsidR="00797805" w:rsidRPr="00953322" w:rsidRDefault="00797805" w:rsidP="00827A0B">
            <w:pPr>
              <w:spacing w:after="0" w:line="240" w:lineRule="auto"/>
              <w:jc w:val="center"/>
              <w:rPr>
                <w:b/>
              </w:rPr>
            </w:pPr>
          </w:p>
        </w:tc>
        <w:tc>
          <w:tcPr>
            <w:tcW w:w="684" w:type="dxa"/>
          </w:tcPr>
          <w:p w:rsidR="00797805" w:rsidRPr="00953322" w:rsidRDefault="00797805" w:rsidP="00827A0B">
            <w:pPr>
              <w:spacing w:after="0" w:line="240" w:lineRule="auto"/>
              <w:jc w:val="center"/>
              <w:rPr>
                <w:b/>
              </w:rPr>
            </w:pPr>
          </w:p>
        </w:tc>
        <w:tc>
          <w:tcPr>
            <w:tcW w:w="878"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rPr>
                <w:b/>
              </w:rPr>
            </w:pPr>
          </w:p>
        </w:tc>
        <w:tc>
          <w:tcPr>
            <w:tcW w:w="556"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519"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2076" w:type="dxa"/>
          </w:tcPr>
          <w:p w:rsidR="00797805" w:rsidRPr="00953322" w:rsidRDefault="00797805" w:rsidP="00827A0B">
            <w:pPr>
              <w:spacing w:after="0" w:line="240" w:lineRule="auto"/>
              <w:jc w:val="center"/>
              <w:rPr>
                <w:b/>
              </w:rPr>
            </w:pPr>
          </w:p>
        </w:tc>
        <w:tc>
          <w:tcPr>
            <w:tcW w:w="2218" w:type="dxa"/>
          </w:tcPr>
          <w:p w:rsidR="00797805" w:rsidRPr="00953322" w:rsidRDefault="00797805" w:rsidP="00827A0B">
            <w:pPr>
              <w:spacing w:after="0" w:line="240" w:lineRule="auto"/>
              <w:jc w:val="center"/>
              <w:rPr>
                <w:b/>
              </w:rPr>
            </w:pPr>
          </w:p>
        </w:tc>
        <w:tc>
          <w:tcPr>
            <w:tcW w:w="1496" w:type="dxa"/>
          </w:tcPr>
          <w:p w:rsidR="00797805" w:rsidRPr="00953322" w:rsidRDefault="00797805" w:rsidP="00827A0B">
            <w:pPr>
              <w:spacing w:after="0" w:line="240" w:lineRule="auto"/>
              <w:jc w:val="center"/>
              <w:rPr>
                <w:b/>
              </w:rPr>
            </w:pPr>
          </w:p>
        </w:tc>
      </w:tr>
      <w:tr w:rsidR="00797805" w:rsidRPr="00953322" w:rsidTr="00827A0B">
        <w:tc>
          <w:tcPr>
            <w:tcW w:w="1482" w:type="dxa"/>
          </w:tcPr>
          <w:p w:rsidR="00797805" w:rsidRPr="00953322" w:rsidRDefault="00797805" w:rsidP="00827A0B">
            <w:pPr>
              <w:spacing w:after="0" w:line="240" w:lineRule="auto"/>
              <w:jc w:val="center"/>
            </w:pPr>
          </w:p>
        </w:tc>
        <w:tc>
          <w:tcPr>
            <w:tcW w:w="1349" w:type="dxa"/>
          </w:tcPr>
          <w:p w:rsidR="00797805" w:rsidRPr="00953322" w:rsidRDefault="00797805" w:rsidP="00827A0B">
            <w:pPr>
              <w:spacing w:after="0" w:line="240" w:lineRule="auto"/>
              <w:jc w:val="center"/>
              <w:rPr>
                <w:b/>
              </w:rPr>
            </w:pPr>
          </w:p>
        </w:tc>
        <w:tc>
          <w:tcPr>
            <w:tcW w:w="1283" w:type="dxa"/>
          </w:tcPr>
          <w:p w:rsidR="00797805" w:rsidRPr="00953322" w:rsidRDefault="00797805" w:rsidP="00827A0B">
            <w:pPr>
              <w:spacing w:after="0" w:line="240" w:lineRule="auto"/>
              <w:jc w:val="center"/>
              <w:rPr>
                <w:b/>
              </w:rPr>
            </w:pPr>
          </w:p>
        </w:tc>
        <w:tc>
          <w:tcPr>
            <w:tcW w:w="1622" w:type="dxa"/>
          </w:tcPr>
          <w:p w:rsidR="00797805" w:rsidRPr="00953322" w:rsidRDefault="00797805" w:rsidP="00827A0B">
            <w:pPr>
              <w:spacing w:after="0" w:line="240" w:lineRule="auto"/>
              <w:jc w:val="center"/>
              <w:rPr>
                <w:b/>
              </w:rPr>
            </w:pPr>
          </w:p>
        </w:tc>
        <w:tc>
          <w:tcPr>
            <w:tcW w:w="684" w:type="dxa"/>
          </w:tcPr>
          <w:p w:rsidR="00797805" w:rsidRPr="00953322" w:rsidRDefault="00797805" w:rsidP="00827A0B">
            <w:pPr>
              <w:spacing w:after="0" w:line="240" w:lineRule="auto"/>
              <w:jc w:val="center"/>
              <w:rPr>
                <w:b/>
              </w:rPr>
            </w:pPr>
          </w:p>
        </w:tc>
        <w:tc>
          <w:tcPr>
            <w:tcW w:w="878"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rPr>
                <w:b/>
              </w:rPr>
            </w:pPr>
          </w:p>
        </w:tc>
        <w:tc>
          <w:tcPr>
            <w:tcW w:w="556"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519"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2076" w:type="dxa"/>
          </w:tcPr>
          <w:p w:rsidR="00797805" w:rsidRPr="00953322" w:rsidRDefault="00797805" w:rsidP="00827A0B">
            <w:pPr>
              <w:spacing w:after="0" w:line="240" w:lineRule="auto"/>
              <w:jc w:val="center"/>
              <w:rPr>
                <w:b/>
              </w:rPr>
            </w:pPr>
          </w:p>
        </w:tc>
        <w:tc>
          <w:tcPr>
            <w:tcW w:w="2218" w:type="dxa"/>
          </w:tcPr>
          <w:p w:rsidR="00797805" w:rsidRPr="00953322" w:rsidRDefault="00797805" w:rsidP="00827A0B">
            <w:pPr>
              <w:spacing w:after="0" w:line="240" w:lineRule="auto"/>
              <w:jc w:val="center"/>
              <w:rPr>
                <w:b/>
              </w:rPr>
            </w:pPr>
          </w:p>
        </w:tc>
        <w:tc>
          <w:tcPr>
            <w:tcW w:w="1496" w:type="dxa"/>
          </w:tcPr>
          <w:p w:rsidR="00797805" w:rsidRPr="00953322" w:rsidRDefault="00797805" w:rsidP="00827A0B">
            <w:pPr>
              <w:spacing w:after="0" w:line="240" w:lineRule="auto"/>
              <w:jc w:val="center"/>
              <w:rPr>
                <w:b/>
              </w:rPr>
            </w:pPr>
          </w:p>
        </w:tc>
      </w:tr>
      <w:tr w:rsidR="00797805" w:rsidRPr="00953322" w:rsidTr="00827A0B">
        <w:tc>
          <w:tcPr>
            <w:tcW w:w="1482" w:type="dxa"/>
          </w:tcPr>
          <w:p w:rsidR="00797805" w:rsidRPr="00953322" w:rsidRDefault="00797805" w:rsidP="00827A0B">
            <w:pPr>
              <w:spacing w:after="0" w:line="240" w:lineRule="auto"/>
              <w:jc w:val="center"/>
            </w:pPr>
          </w:p>
        </w:tc>
        <w:tc>
          <w:tcPr>
            <w:tcW w:w="1349" w:type="dxa"/>
          </w:tcPr>
          <w:p w:rsidR="00797805" w:rsidRPr="00953322" w:rsidRDefault="00797805" w:rsidP="00827A0B">
            <w:pPr>
              <w:spacing w:after="0" w:line="240" w:lineRule="auto"/>
              <w:jc w:val="center"/>
              <w:rPr>
                <w:b/>
              </w:rPr>
            </w:pPr>
          </w:p>
        </w:tc>
        <w:tc>
          <w:tcPr>
            <w:tcW w:w="1283" w:type="dxa"/>
          </w:tcPr>
          <w:p w:rsidR="00797805" w:rsidRPr="00953322" w:rsidRDefault="00797805" w:rsidP="00827A0B">
            <w:pPr>
              <w:spacing w:after="0" w:line="240" w:lineRule="auto"/>
              <w:jc w:val="center"/>
              <w:rPr>
                <w:b/>
              </w:rPr>
            </w:pPr>
          </w:p>
        </w:tc>
        <w:tc>
          <w:tcPr>
            <w:tcW w:w="1622" w:type="dxa"/>
          </w:tcPr>
          <w:p w:rsidR="00797805" w:rsidRPr="00953322" w:rsidRDefault="00797805" w:rsidP="00827A0B">
            <w:pPr>
              <w:spacing w:after="0" w:line="240" w:lineRule="auto"/>
              <w:jc w:val="center"/>
              <w:rPr>
                <w:b/>
              </w:rPr>
            </w:pPr>
          </w:p>
        </w:tc>
        <w:tc>
          <w:tcPr>
            <w:tcW w:w="684" w:type="dxa"/>
          </w:tcPr>
          <w:p w:rsidR="00797805" w:rsidRPr="00953322" w:rsidRDefault="00797805" w:rsidP="00827A0B">
            <w:pPr>
              <w:spacing w:after="0" w:line="240" w:lineRule="auto"/>
              <w:jc w:val="center"/>
              <w:rPr>
                <w:b/>
              </w:rPr>
            </w:pPr>
          </w:p>
        </w:tc>
        <w:tc>
          <w:tcPr>
            <w:tcW w:w="878"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rPr>
                <w:b/>
              </w:rPr>
            </w:pPr>
          </w:p>
        </w:tc>
        <w:tc>
          <w:tcPr>
            <w:tcW w:w="556"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519"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2076" w:type="dxa"/>
          </w:tcPr>
          <w:p w:rsidR="00797805" w:rsidRPr="00953322" w:rsidRDefault="00797805" w:rsidP="00827A0B">
            <w:pPr>
              <w:spacing w:after="0" w:line="240" w:lineRule="auto"/>
              <w:jc w:val="center"/>
              <w:rPr>
                <w:b/>
              </w:rPr>
            </w:pPr>
          </w:p>
        </w:tc>
        <w:tc>
          <w:tcPr>
            <w:tcW w:w="2218" w:type="dxa"/>
          </w:tcPr>
          <w:p w:rsidR="00797805" w:rsidRPr="00953322" w:rsidRDefault="00797805" w:rsidP="00827A0B">
            <w:pPr>
              <w:spacing w:after="0" w:line="240" w:lineRule="auto"/>
              <w:jc w:val="center"/>
              <w:rPr>
                <w:b/>
              </w:rPr>
            </w:pPr>
          </w:p>
        </w:tc>
        <w:tc>
          <w:tcPr>
            <w:tcW w:w="1496" w:type="dxa"/>
          </w:tcPr>
          <w:p w:rsidR="00797805" w:rsidRPr="00953322" w:rsidRDefault="00797805" w:rsidP="00827A0B">
            <w:pPr>
              <w:spacing w:after="0" w:line="240" w:lineRule="auto"/>
              <w:jc w:val="center"/>
              <w:rPr>
                <w:b/>
              </w:rPr>
            </w:pPr>
          </w:p>
        </w:tc>
      </w:tr>
      <w:tr w:rsidR="00797805" w:rsidRPr="00953322" w:rsidTr="00827A0B">
        <w:tc>
          <w:tcPr>
            <w:tcW w:w="1482" w:type="dxa"/>
          </w:tcPr>
          <w:p w:rsidR="00797805" w:rsidRPr="00953322" w:rsidRDefault="00797805" w:rsidP="00827A0B">
            <w:pPr>
              <w:spacing w:after="0" w:line="240" w:lineRule="auto"/>
              <w:jc w:val="center"/>
            </w:pPr>
          </w:p>
        </w:tc>
        <w:tc>
          <w:tcPr>
            <w:tcW w:w="1349" w:type="dxa"/>
          </w:tcPr>
          <w:p w:rsidR="00797805" w:rsidRPr="00953322" w:rsidRDefault="00797805" w:rsidP="00827A0B">
            <w:pPr>
              <w:spacing w:after="0" w:line="240" w:lineRule="auto"/>
              <w:jc w:val="center"/>
              <w:rPr>
                <w:b/>
              </w:rPr>
            </w:pPr>
          </w:p>
        </w:tc>
        <w:tc>
          <w:tcPr>
            <w:tcW w:w="1283" w:type="dxa"/>
          </w:tcPr>
          <w:p w:rsidR="00797805" w:rsidRPr="00953322" w:rsidRDefault="00797805" w:rsidP="00827A0B">
            <w:pPr>
              <w:spacing w:after="0" w:line="240" w:lineRule="auto"/>
              <w:jc w:val="center"/>
              <w:rPr>
                <w:b/>
              </w:rPr>
            </w:pPr>
          </w:p>
        </w:tc>
        <w:tc>
          <w:tcPr>
            <w:tcW w:w="1622" w:type="dxa"/>
          </w:tcPr>
          <w:p w:rsidR="00797805" w:rsidRPr="00953322" w:rsidRDefault="00797805" w:rsidP="00827A0B">
            <w:pPr>
              <w:spacing w:after="0" w:line="240" w:lineRule="auto"/>
              <w:jc w:val="center"/>
              <w:rPr>
                <w:b/>
              </w:rPr>
            </w:pPr>
          </w:p>
        </w:tc>
        <w:tc>
          <w:tcPr>
            <w:tcW w:w="684" w:type="dxa"/>
          </w:tcPr>
          <w:p w:rsidR="00797805" w:rsidRPr="00953322" w:rsidRDefault="00797805" w:rsidP="00827A0B">
            <w:pPr>
              <w:spacing w:after="0" w:line="240" w:lineRule="auto"/>
              <w:jc w:val="center"/>
              <w:rPr>
                <w:b/>
              </w:rPr>
            </w:pPr>
          </w:p>
        </w:tc>
        <w:tc>
          <w:tcPr>
            <w:tcW w:w="878"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rPr>
                <w:b/>
              </w:rPr>
            </w:pPr>
          </w:p>
        </w:tc>
        <w:tc>
          <w:tcPr>
            <w:tcW w:w="556"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519"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2076" w:type="dxa"/>
          </w:tcPr>
          <w:p w:rsidR="00797805" w:rsidRPr="00953322" w:rsidRDefault="00797805" w:rsidP="00827A0B">
            <w:pPr>
              <w:spacing w:after="0" w:line="240" w:lineRule="auto"/>
              <w:jc w:val="center"/>
              <w:rPr>
                <w:b/>
              </w:rPr>
            </w:pPr>
          </w:p>
        </w:tc>
        <w:tc>
          <w:tcPr>
            <w:tcW w:w="2218" w:type="dxa"/>
          </w:tcPr>
          <w:p w:rsidR="00797805" w:rsidRPr="00953322" w:rsidRDefault="00797805" w:rsidP="00827A0B">
            <w:pPr>
              <w:spacing w:after="0" w:line="240" w:lineRule="auto"/>
              <w:jc w:val="center"/>
              <w:rPr>
                <w:b/>
              </w:rPr>
            </w:pPr>
          </w:p>
        </w:tc>
        <w:tc>
          <w:tcPr>
            <w:tcW w:w="1496" w:type="dxa"/>
          </w:tcPr>
          <w:p w:rsidR="00797805" w:rsidRPr="00953322" w:rsidRDefault="00797805" w:rsidP="00827A0B">
            <w:pPr>
              <w:spacing w:after="0" w:line="240" w:lineRule="auto"/>
              <w:jc w:val="center"/>
              <w:rPr>
                <w:b/>
              </w:rPr>
            </w:pPr>
          </w:p>
        </w:tc>
      </w:tr>
      <w:tr w:rsidR="00797805" w:rsidRPr="00953322" w:rsidTr="00827A0B">
        <w:tc>
          <w:tcPr>
            <w:tcW w:w="1482" w:type="dxa"/>
          </w:tcPr>
          <w:p w:rsidR="00797805" w:rsidRPr="00953322" w:rsidRDefault="00797805" w:rsidP="00827A0B">
            <w:pPr>
              <w:spacing w:after="0" w:line="240" w:lineRule="auto"/>
              <w:jc w:val="center"/>
            </w:pPr>
          </w:p>
        </w:tc>
        <w:tc>
          <w:tcPr>
            <w:tcW w:w="1349" w:type="dxa"/>
          </w:tcPr>
          <w:p w:rsidR="00797805" w:rsidRPr="00953322" w:rsidRDefault="00797805" w:rsidP="00827A0B">
            <w:pPr>
              <w:spacing w:after="0" w:line="240" w:lineRule="auto"/>
              <w:jc w:val="center"/>
              <w:rPr>
                <w:b/>
              </w:rPr>
            </w:pPr>
          </w:p>
        </w:tc>
        <w:tc>
          <w:tcPr>
            <w:tcW w:w="1283" w:type="dxa"/>
          </w:tcPr>
          <w:p w:rsidR="00797805" w:rsidRPr="00953322" w:rsidRDefault="00797805" w:rsidP="00827A0B">
            <w:pPr>
              <w:spacing w:after="0" w:line="240" w:lineRule="auto"/>
              <w:jc w:val="center"/>
              <w:rPr>
                <w:b/>
              </w:rPr>
            </w:pPr>
          </w:p>
        </w:tc>
        <w:tc>
          <w:tcPr>
            <w:tcW w:w="1622" w:type="dxa"/>
          </w:tcPr>
          <w:p w:rsidR="00797805" w:rsidRPr="00953322" w:rsidRDefault="00797805" w:rsidP="00827A0B">
            <w:pPr>
              <w:spacing w:after="0" w:line="240" w:lineRule="auto"/>
              <w:jc w:val="center"/>
              <w:rPr>
                <w:b/>
              </w:rPr>
            </w:pPr>
          </w:p>
        </w:tc>
        <w:tc>
          <w:tcPr>
            <w:tcW w:w="684" w:type="dxa"/>
          </w:tcPr>
          <w:p w:rsidR="00797805" w:rsidRPr="00953322" w:rsidRDefault="00797805" w:rsidP="00827A0B">
            <w:pPr>
              <w:spacing w:after="0" w:line="240" w:lineRule="auto"/>
              <w:jc w:val="center"/>
              <w:rPr>
                <w:b/>
              </w:rPr>
            </w:pPr>
          </w:p>
        </w:tc>
        <w:tc>
          <w:tcPr>
            <w:tcW w:w="878"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rPr>
                <w:b/>
              </w:rPr>
            </w:pPr>
          </w:p>
        </w:tc>
        <w:tc>
          <w:tcPr>
            <w:tcW w:w="556"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519"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2076" w:type="dxa"/>
          </w:tcPr>
          <w:p w:rsidR="00797805" w:rsidRPr="00953322" w:rsidRDefault="00797805" w:rsidP="00827A0B">
            <w:pPr>
              <w:spacing w:after="0" w:line="240" w:lineRule="auto"/>
              <w:jc w:val="center"/>
              <w:rPr>
                <w:b/>
              </w:rPr>
            </w:pPr>
          </w:p>
        </w:tc>
        <w:tc>
          <w:tcPr>
            <w:tcW w:w="2218" w:type="dxa"/>
          </w:tcPr>
          <w:p w:rsidR="00797805" w:rsidRPr="00953322" w:rsidRDefault="00797805" w:rsidP="00827A0B">
            <w:pPr>
              <w:spacing w:after="0" w:line="240" w:lineRule="auto"/>
              <w:jc w:val="center"/>
              <w:rPr>
                <w:b/>
              </w:rPr>
            </w:pPr>
          </w:p>
        </w:tc>
        <w:tc>
          <w:tcPr>
            <w:tcW w:w="1496" w:type="dxa"/>
          </w:tcPr>
          <w:p w:rsidR="00797805" w:rsidRPr="00953322" w:rsidRDefault="00797805" w:rsidP="00827A0B">
            <w:pPr>
              <w:spacing w:after="0" w:line="240" w:lineRule="auto"/>
              <w:jc w:val="center"/>
              <w:rPr>
                <w:b/>
              </w:rPr>
            </w:pPr>
          </w:p>
        </w:tc>
      </w:tr>
      <w:tr w:rsidR="00797805" w:rsidRPr="00953322" w:rsidTr="00827A0B">
        <w:tc>
          <w:tcPr>
            <w:tcW w:w="1482" w:type="dxa"/>
          </w:tcPr>
          <w:p w:rsidR="00797805" w:rsidRPr="00953322" w:rsidRDefault="00797805" w:rsidP="00827A0B">
            <w:pPr>
              <w:spacing w:after="0" w:line="240" w:lineRule="auto"/>
              <w:jc w:val="center"/>
            </w:pPr>
          </w:p>
        </w:tc>
        <w:tc>
          <w:tcPr>
            <w:tcW w:w="1349" w:type="dxa"/>
          </w:tcPr>
          <w:p w:rsidR="00797805" w:rsidRPr="00953322" w:rsidRDefault="00797805" w:rsidP="00827A0B">
            <w:pPr>
              <w:spacing w:after="0" w:line="240" w:lineRule="auto"/>
              <w:jc w:val="center"/>
              <w:rPr>
                <w:b/>
              </w:rPr>
            </w:pPr>
          </w:p>
        </w:tc>
        <w:tc>
          <w:tcPr>
            <w:tcW w:w="1283" w:type="dxa"/>
          </w:tcPr>
          <w:p w:rsidR="00797805" w:rsidRPr="00953322" w:rsidRDefault="00797805" w:rsidP="00827A0B">
            <w:pPr>
              <w:spacing w:after="0" w:line="240" w:lineRule="auto"/>
              <w:jc w:val="center"/>
              <w:rPr>
                <w:b/>
              </w:rPr>
            </w:pPr>
          </w:p>
        </w:tc>
        <w:tc>
          <w:tcPr>
            <w:tcW w:w="1622" w:type="dxa"/>
          </w:tcPr>
          <w:p w:rsidR="00797805" w:rsidRPr="00953322" w:rsidRDefault="00797805" w:rsidP="00827A0B">
            <w:pPr>
              <w:spacing w:after="0" w:line="240" w:lineRule="auto"/>
              <w:jc w:val="center"/>
              <w:rPr>
                <w:b/>
              </w:rPr>
            </w:pPr>
          </w:p>
        </w:tc>
        <w:tc>
          <w:tcPr>
            <w:tcW w:w="684" w:type="dxa"/>
          </w:tcPr>
          <w:p w:rsidR="00797805" w:rsidRPr="00953322" w:rsidRDefault="00797805" w:rsidP="00827A0B">
            <w:pPr>
              <w:spacing w:after="0" w:line="240" w:lineRule="auto"/>
              <w:jc w:val="center"/>
              <w:rPr>
                <w:b/>
              </w:rPr>
            </w:pPr>
          </w:p>
        </w:tc>
        <w:tc>
          <w:tcPr>
            <w:tcW w:w="878" w:type="dxa"/>
          </w:tcPr>
          <w:p w:rsidR="00797805" w:rsidRPr="00953322" w:rsidRDefault="00797805" w:rsidP="00827A0B">
            <w:pPr>
              <w:spacing w:after="0" w:line="240" w:lineRule="auto"/>
              <w:jc w:val="center"/>
              <w:rPr>
                <w:b/>
              </w:rPr>
            </w:pPr>
            <w:r w:rsidRPr="00953322">
              <w:rPr>
                <w:b/>
              </w:rPr>
              <w:t>Officer</w:t>
            </w:r>
          </w:p>
          <w:p w:rsidR="00797805" w:rsidRPr="00953322" w:rsidRDefault="00797805" w:rsidP="00827A0B">
            <w:pPr>
              <w:spacing w:after="0" w:line="240" w:lineRule="auto"/>
              <w:jc w:val="center"/>
              <w:rPr>
                <w:b/>
              </w:rPr>
            </w:pPr>
          </w:p>
        </w:tc>
        <w:tc>
          <w:tcPr>
            <w:tcW w:w="556"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519" w:type="dxa"/>
          </w:tcPr>
          <w:p w:rsidR="00797805" w:rsidRPr="00953322" w:rsidRDefault="00797805" w:rsidP="00827A0B">
            <w:pPr>
              <w:spacing w:after="0" w:line="240" w:lineRule="auto"/>
              <w:jc w:val="center"/>
              <w:rPr>
                <w:b/>
              </w:rPr>
            </w:pPr>
          </w:p>
        </w:tc>
        <w:tc>
          <w:tcPr>
            <w:tcW w:w="840" w:type="dxa"/>
          </w:tcPr>
          <w:p w:rsidR="00797805" w:rsidRPr="00953322" w:rsidRDefault="00797805" w:rsidP="00827A0B">
            <w:pPr>
              <w:spacing w:after="0" w:line="240" w:lineRule="auto"/>
              <w:jc w:val="center"/>
              <w:rPr>
                <w:b/>
              </w:rPr>
            </w:pPr>
            <w:r w:rsidRPr="00953322">
              <w:rPr>
                <w:b/>
              </w:rPr>
              <w:t>Officer</w:t>
            </w:r>
          </w:p>
        </w:tc>
        <w:tc>
          <w:tcPr>
            <w:tcW w:w="2076" w:type="dxa"/>
          </w:tcPr>
          <w:p w:rsidR="00797805" w:rsidRPr="00953322" w:rsidRDefault="00797805" w:rsidP="00827A0B">
            <w:pPr>
              <w:spacing w:after="0" w:line="240" w:lineRule="auto"/>
              <w:jc w:val="center"/>
              <w:rPr>
                <w:b/>
              </w:rPr>
            </w:pPr>
          </w:p>
        </w:tc>
        <w:tc>
          <w:tcPr>
            <w:tcW w:w="2218" w:type="dxa"/>
          </w:tcPr>
          <w:p w:rsidR="00797805" w:rsidRPr="00953322" w:rsidRDefault="00797805" w:rsidP="00827A0B">
            <w:pPr>
              <w:spacing w:after="0" w:line="240" w:lineRule="auto"/>
              <w:jc w:val="center"/>
              <w:rPr>
                <w:b/>
              </w:rPr>
            </w:pPr>
          </w:p>
        </w:tc>
        <w:tc>
          <w:tcPr>
            <w:tcW w:w="1496" w:type="dxa"/>
          </w:tcPr>
          <w:p w:rsidR="00797805" w:rsidRPr="00953322" w:rsidRDefault="00797805" w:rsidP="00827A0B">
            <w:pPr>
              <w:spacing w:after="0" w:line="240" w:lineRule="auto"/>
              <w:jc w:val="center"/>
              <w:rPr>
                <w:b/>
              </w:rPr>
            </w:pPr>
          </w:p>
        </w:tc>
      </w:tr>
    </w:tbl>
    <w:p w:rsidR="00797805" w:rsidRDefault="00797805" w:rsidP="00797805">
      <w:pPr>
        <w:tabs>
          <w:tab w:val="left" w:pos="8112"/>
        </w:tabs>
        <w:rPr>
          <w:rFonts w:ascii="Arial" w:hAnsi="Arial" w:cs="Arial"/>
          <w:sz w:val="24"/>
          <w:szCs w:val="24"/>
        </w:rPr>
        <w:sectPr w:rsidR="00797805" w:rsidSect="00254810">
          <w:pgSz w:w="16838" w:h="11906" w:orient="landscape"/>
          <w:pgMar w:top="1440" w:right="1440" w:bottom="1440" w:left="1440" w:header="709" w:footer="709" w:gutter="0"/>
          <w:cols w:space="708"/>
          <w:docGrid w:linePitch="360"/>
        </w:sectPr>
      </w:pPr>
    </w:p>
    <w:p w:rsidR="00797805" w:rsidRPr="00C318E2" w:rsidRDefault="00797805" w:rsidP="00797805">
      <w:pPr>
        <w:tabs>
          <w:tab w:val="left" w:pos="8112"/>
        </w:tabs>
        <w:rPr>
          <w:rFonts w:ascii="Arial" w:hAnsi="Arial" w:cs="Arial"/>
          <w:sz w:val="24"/>
          <w:szCs w:val="24"/>
        </w:rPr>
      </w:pPr>
    </w:p>
    <w:p w:rsidR="001F7898" w:rsidRDefault="001F7898"/>
    <w:sectPr w:rsidR="001F7898" w:rsidSect="002548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1E" w:rsidRDefault="0015481E" w:rsidP="00797805">
      <w:pPr>
        <w:spacing w:after="0" w:line="240" w:lineRule="auto"/>
      </w:pPr>
      <w:r>
        <w:separator/>
      </w:r>
    </w:p>
  </w:endnote>
  <w:endnote w:type="continuationSeparator" w:id="0">
    <w:p w:rsidR="0015481E" w:rsidRDefault="0015481E" w:rsidP="0079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934425"/>
      <w:docPartObj>
        <w:docPartGallery w:val="Page Numbers (Bottom of Page)"/>
        <w:docPartUnique/>
      </w:docPartObj>
    </w:sdtPr>
    <w:sdtEndPr>
      <w:rPr>
        <w:noProof/>
      </w:rPr>
    </w:sdtEndPr>
    <w:sdtContent>
      <w:p w:rsidR="00685BAA" w:rsidRDefault="00685BAA">
        <w:pPr>
          <w:pStyle w:val="Footer"/>
          <w:jc w:val="right"/>
        </w:pPr>
        <w:r>
          <w:fldChar w:fldCharType="begin"/>
        </w:r>
        <w:r>
          <w:instrText xml:space="preserve"> PAGE   \* MERGEFORMAT </w:instrText>
        </w:r>
        <w:r>
          <w:fldChar w:fldCharType="separate"/>
        </w:r>
        <w:r w:rsidR="00E1646C">
          <w:rPr>
            <w:noProof/>
          </w:rPr>
          <w:t>1</w:t>
        </w:r>
        <w:r>
          <w:rPr>
            <w:noProof/>
          </w:rPr>
          <w:fldChar w:fldCharType="end"/>
        </w:r>
      </w:p>
    </w:sdtContent>
  </w:sdt>
  <w:p w:rsidR="00685BAA" w:rsidRDefault="00685BAA" w:rsidP="00685BAA">
    <w:pPr>
      <w:pStyle w:val="Footer"/>
    </w:pPr>
    <w:r>
      <w:t>Food Standards Agency</w:t>
    </w:r>
    <w:r>
      <w:tab/>
    </w:r>
    <w:hyperlink r:id="rId1" w:history="1">
      <w:r w:rsidRPr="009D6646">
        <w:rPr>
          <w:rStyle w:val="Hyperlink"/>
        </w:rPr>
        <w:t>www.food.gov.uk/imports</w:t>
      </w:r>
    </w:hyperlink>
    <w:r>
      <w:tab/>
    </w:r>
    <w:r w:rsidR="00F73F77">
      <w:t>Decem</w:t>
    </w:r>
    <w:r>
      <w:t>ber 2013</w:t>
    </w:r>
  </w:p>
  <w:p w:rsidR="00797805" w:rsidRDefault="00797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1E" w:rsidRDefault="0015481E" w:rsidP="00797805">
      <w:pPr>
        <w:spacing w:after="0" w:line="240" w:lineRule="auto"/>
      </w:pPr>
      <w:r>
        <w:separator/>
      </w:r>
    </w:p>
  </w:footnote>
  <w:footnote w:type="continuationSeparator" w:id="0">
    <w:p w:rsidR="0015481E" w:rsidRDefault="0015481E" w:rsidP="00797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05" w:rsidRPr="00F57F27" w:rsidRDefault="00797805" w:rsidP="00797805">
    <w:pPr>
      <w:pStyle w:val="Header"/>
      <w:rPr>
        <w:rFonts w:ascii="Arial" w:hAnsi="Arial" w:cs="Arial"/>
        <w:sz w:val="16"/>
        <w:szCs w:val="16"/>
      </w:rPr>
    </w:pPr>
    <w:r w:rsidRPr="00F57F27">
      <w:rPr>
        <w:rFonts w:ascii="Arial" w:hAnsi="Arial" w:cs="Arial"/>
        <w:b/>
        <w:bCs/>
        <w:sz w:val="16"/>
        <w:szCs w:val="16"/>
      </w:rPr>
      <w:t xml:space="preserve">Guidance on effective import controls for food and feed </w:t>
    </w:r>
    <w:r w:rsidR="00362700">
      <w:rPr>
        <w:rFonts w:ascii="Arial" w:hAnsi="Arial" w:cs="Arial"/>
        <w:b/>
        <w:bCs/>
        <w:sz w:val="16"/>
        <w:szCs w:val="16"/>
      </w:rPr>
      <w:t xml:space="preserve">not </w:t>
    </w:r>
    <w:r w:rsidRPr="00F57F27">
      <w:rPr>
        <w:rFonts w:ascii="Arial" w:hAnsi="Arial" w:cs="Arial"/>
        <w:b/>
        <w:bCs/>
        <w:sz w:val="16"/>
        <w:szCs w:val="16"/>
      </w:rPr>
      <w:t>of animal origin at smaller seaports and airports</w:t>
    </w:r>
  </w:p>
  <w:p w:rsidR="00797805" w:rsidRDefault="00797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D7E25"/>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05"/>
    <w:rsid w:val="000B63C1"/>
    <w:rsid w:val="0015481E"/>
    <w:rsid w:val="001F7898"/>
    <w:rsid w:val="00362700"/>
    <w:rsid w:val="00685BAA"/>
    <w:rsid w:val="00797805"/>
    <w:rsid w:val="008C0658"/>
    <w:rsid w:val="00910C72"/>
    <w:rsid w:val="00946776"/>
    <w:rsid w:val="009C62D5"/>
    <w:rsid w:val="00AA0F8C"/>
    <w:rsid w:val="00B07598"/>
    <w:rsid w:val="00B83C0D"/>
    <w:rsid w:val="00BC5C94"/>
    <w:rsid w:val="00E1646C"/>
    <w:rsid w:val="00E97D3D"/>
    <w:rsid w:val="00F73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805"/>
    <w:rPr>
      <w:rFonts w:ascii="Calibri" w:eastAsia="Calibri" w:hAnsi="Calibri" w:cs="Times New Roman"/>
    </w:rPr>
  </w:style>
  <w:style w:type="paragraph" w:styleId="Heading1">
    <w:name w:val="heading 1"/>
    <w:basedOn w:val="Normal"/>
    <w:next w:val="Normal"/>
    <w:link w:val="Heading1Char"/>
    <w:uiPriority w:val="9"/>
    <w:qFormat/>
    <w:rsid w:val="0079780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C06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7978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797805"/>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797805"/>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797805"/>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805"/>
    <w:rPr>
      <w:rFonts w:ascii="Cambria" w:eastAsia="Times New Roman" w:hAnsi="Cambria" w:cs="Times New Roman"/>
      <w:b/>
      <w:bCs/>
      <w:kern w:val="32"/>
      <w:sz w:val="32"/>
      <w:szCs w:val="32"/>
    </w:rPr>
  </w:style>
  <w:style w:type="character" w:customStyle="1" w:styleId="Heading4Char">
    <w:name w:val="Heading 4 Char"/>
    <w:basedOn w:val="DefaultParagraphFont"/>
    <w:link w:val="Heading4"/>
    <w:rsid w:val="007978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9780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97805"/>
    <w:rPr>
      <w:rFonts w:ascii="Times New Roman" w:eastAsia="Times New Roman" w:hAnsi="Times New Roman" w:cs="Times New Roman"/>
      <w:b/>
      <w:bCs/>
    </w:rPr>
  </w:style>
  <w:style w:type="character" w:customStyle="1" w:styleId="Heading7Char">
    <w:name w:val="Heading 7 Char"/>
    <w:basedOn w:val="DefaultParagraphFont"/>
    <w:link w:val="Heading7"/>
    <w:rsid w:val="00797805"/>
    <w:rPr>
      <w:rFonts w:ascii="Times New Roman" w:eastAsia="Times New Roman" w:hAnsi="Times New Roman" w:cs="Times New Roman"/>
      <w:sz w:val="24"/>
      <w:szCs w:val="24"/>
    </w:rPr>
  </w:style>
  <w:style w:type="paragraph" w:styleId="ListParagraph">
    <w:name w:val="List Paragraph"/>
    <w:basedOn w:val="Normal"/>
    <w:uiPriority w:val="34"/>
    <w:qFormat/>
    <w:rsid w:val="00797805"/>
    <w:pPr>
      <w:ind w:left="720"/>
    </w:pPr>
  </w:style>
  <w:style w:type="paragraph" w:styleId="BodyText2">
    <w:name w:val="Body Text 2"/>
    <w:basedOn w:val="Normal"/>
    <w:link w:val="BodyText2Char"/>
    <w:rsid w:val="0079780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797805"/>
    <w:rPr>
      <w:rFonts w:ascii="Times New Roman" w:eastAsia="Times New Roman" w:hAnsi="Times New Roman" w:cs="Times New Roman"/>
      <w:sz w:val="24"/>
      <w:szCs w:val="24"/>
    </w:rPr>
  </w:style>
  <w:style w:type="paragraph" w:styleId="Footer">
    <w:name w:val="footer"/>
    <w:basedOn w:val="Normal"/>
    <w:link w:val="FooterChar"/>
    <w:uiPriority w:val="99"/>
    <w:rsid w:val="00797805"/>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79780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97805"/>
    <w:rPr>
      <w:color w:val="0000FF"/>
      <w:u w:val="single"/>
    </w:rPr>
  </w:style>
  <w:style w:type="paragraph" w:styleId="TOCHeading">
    <w:name w:val="TOC Heading"/>
    <w:basedOn w:val="Heading1"/>
    <w:next w:val="Normal"/>
    <w:uiPriority w:val="39"/>
    <w:semiHidden/>
    <w:unhideWhenUsed/>
    <w:qFormat/>
    <w:rsid w:val="00797805"/>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qFormat/>
    <w:rsid w:val="00797805"/>
    <w:pPr>
      <w:spacing w:after="100"/>
    </w:pPr>
    <w:rPr>
      <w:rFonts w:eastAsia="Times New Roman"/>
      <w:lang w:val="en-US"/>
    </w:rPr>
  </w:style>
  <w:style w:type="paragraph" w:styleId="Header">
    <w:name w:val="header"/>
    <w:basedOn w:val="Normal"/>
    <w:link w:val="HeaderChar"/>
    <w:uiPriority w:val="99"/>
    <w:unhideWhenUsed/>
    <w:rsid w:val="00797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805"/>
    <w:rPr>
      <w:rFonts w:ascii="Calibri" w:eastAsia="Calibri" w:hAnsi="Calibri" w:cs="Times New Roman"/>
    </w:rPr>
  </w:style>
  <w:style w:type="character" w:customStyle="1" w:styleId="Heading2Char">
    <w:name w:val="Heading 2 Char"/>
    <w:basedOn w:val="DefaultParagraphFont"/>
    <w:link w:val="Heading2"/>
    <w:uiPriority w:val="9"/>
    <w:semiHidden/>
    <w:rsid w:val="008C0658"/>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rsid w:val="008C0658"/>
    <w:pPr>
      <w:spacing w:after="0" w:line="240" w:lineRule="auto"/>
    </w:pPr>
    <w:rPr>
      <w:rFonts w:ascii="Times New Roman" w:eastAsia="Times New Roman" w:hAnsi="Times New Roman"/>
      <w:sz w:val="20"/>
      <w:szCs w:val="24"/>
    </w:rPr>
  </w:style>
  <w:style w:type="character" w:customStyle="1" w:styleId="FootnoteTextChar">
    <w:name w:val="Footnote Text Char"/>
    <w:basedOn w:val="DefaultParagraphFont"/>
    <w:link w:val="FootnoteText"/>
    <w:semiHidden/>
    <w:rsid w:val="008C0658"/>
    <w:rPr>
      <w:rFonts w:ascii="Times New Roman" w:eastAsia="Times New Roman" w:hAnsi="Times New Roman" w:cs="Times New Roman"/>
      <w:sz w:val="20"/>
      <w:szCs w:val="24"/>
    </w:rPr>
  </w:style>
  <w:style w:type="character" w:styleId="FootnoteReference">
    <w:name w:val="footnote reference"/>
    <w:basedOn w:val="DefaultParagraphFont"/>
    <w:uiPriority w:val="99"/>
    <w:semiHidden/>
    <w:rsid w:val="008C0658"/>
    <w:rPr>
      <w:vertAlign w:val="superscript"/>
    </w:rPr>
  </w:style>
  <w:style w:type="paragraph" w:styleId="EndnoteText">
    <w:name w:val="endnote text"/>
    <w:basedOn w:val="Normal"/>
    <w:link w:val="EndnoteTextChar"/>
    <w:semiHidden/>
    <w:rsid w:val="008C0658"/>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rPr>
  </w:style>
  <w:style w:type="character" w:customStyle="1" w:styleId="EndnoteTextChar">
    <w:name w:val="Endnote Text Char"/>
    <w:basedOn w:val="DefaultParagraphFont"/>
    <w:link w:val="EndnoteText"/>
    <w:semiHidden/>
    <w:rsid w:val="008C065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91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7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805"/>
    <w:rPr>
      <w:rFonts w:ascii="Calibri" w:eastAsia="Calibri" w:hAnsi="Calibri" w:cs="Times New Roman"/>
    </w:rPr>
  </w:style>
  <w:style w:type="paragraph" w:styleId="Heading1">
    <w:name w:val="heading 1"/>
    <w:basedOn w:val="Normal"/>
    <w:next w:val="Normal"/>
    <w:link w:val="Heading1Char"/>
    <w:uiPriority w:val="9"/>
    <w:qFormat/>
    <w:rsid w:val="0079780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C06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7978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797805"/>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797805"/>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797805"/>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805"/>
    <w:rPr>
      <w:rFonts w:ascii="Cambria" w:eastAsia="Times New Roman" w:hAnsi="Cambria" w:cs="Times New Roman"/>
      <w:b/>
      <w:bCs/>
      <w:kern w:val="32"/>
      <w:sz w:val="32"/>
      <w:szCs w:val="32"/>
    </w:rPr>
  </w:style>
  <w:style w:type="character" w:customStyle="1" w:styleId="Heading4Char">
    <w:name w:val="Heading 4 Char"/>
    <w:basedOn w:val="DefaultParagraphFont"/>
    <w:link w:val="Heading4"/>
    <w:rsid w:val="007978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9780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97805"/>
    <w:rPr>
      <w:rFonts w:ascii="Times New Roman" w:eastAsia="Times New Roman" w:hAnsi="Times New Roman" w:cs="Times New Roman"/>
      <w:b/>
      <w:bCs/>
    </w:rPr>
  </w:style>
  <w:style w:type="character" w:customStyle="1" w:styleId="Heading7Char">
    <w:name w:val="Heading 7 Char"/>
    <w:basedOn w:val="DefaultParagraphFont"/>
    <w:link w:val="Heading7"/>
    <w:rsid w:val="00797805"/>
    <w:rPr>
      <w:rFonts w:ascii="Times New Roman" w:eastAsia="Times New Roman" w:hAnsi="Times New Roman" w:cs="Times New Roman"/>
      <w:sz w:val="24"/>
      <w:szCs w:val="24"/>
    </w:rPr>
  </w:style>
  <w:style w:type="paragraph" w:styleId="ListParagraph">
    <w:name w:val="List Paragraph"/>
    <w:basedOn w:val="Normal"/>
    <w:uiPriority w:val="34"/>
    <w:qFormat/>
    <w:rsid w:val="00797805"/>
    <w:pPr>
      <w:ind w:left="720"/>
    </w:pPr>
  </w:style>
  <w:style w:type="paragraph" w:styleId="BodyText2">
    <w:name w:val="Body Text 2"/>
    <w:basedOn w:val="Normal"/>
    <w:link w:val="BodyText2Char"/>
    <w:rsid w:val="0079780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797805"/>
    <w:rPr>
      <w:rFonts w:ascii="Times New Roman" w:eastAsia="Times New Roman" w:hAnsi="Times New Roman" w:cs="Times New Roman"/>
      <w:sz w:val="24"/>
      <w:szCs w:val="24"/>
    </w:rPr>
  </w:style>
  <w:style w:type="paragraph" w:styleId="Footer">
    <w:name w:val="footer"/>
    <w:basedOn w:val="Normal"/>
    <w:link w:val="FooterChar"/>
    <w:uiPriority w:val="99"/>
    <w:rsid w:val="00797805"/>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79780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97805"/>
    <w:rPr>
      <w:color w:val="0000FF"/>
      <w:u w:val="single"/>
    </w:rPr>
  </w:style>
  <w:style w:type="paragraph" w:styleId="TOCHeading">
    <w:name w:val="TOC Heading"/>
    <w:basedOn w:val="Heading1"/>
    <w:next w:val="Normal"/>
    <w:uiPriority w:val="39"/>
    <w:semiHidden/>
    <w:unhideWhenUsed/>
    <w:qFormat/>
    <w:rsid w:val="00797805"/>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qFormat/>
    <w:rsid w:val="00797805"/>
    <w:pPr>
      <w:spacing w:after="100"/>
    </w:pPr>
    <w:rPr>
      <w:rFonts w:eastAsia="Times New Roman"/>
      <w:lang w:val="en-US"/>
    </w:rPr>
  </w:style>
  <w:style w:type="paragraph" w:styleId="Header">
    <w:name w:val="header"/>
    <w:basedOn w:val="Normal"/>
    <w:link w:val="HeaderChar"/>
    <w:uiPriority w:val="99"/>
    <w:unhideWhenUsed/>
    <w:rsid w:val="00797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805"/>
    <w:rPr>
      <w:rFonts w:ascii="Calibri" w:eastAsia="Calibri" w:hAnsi="Calibri" w:cs="Times New Roman"/>
    </w:rPr>
  </w:style>
  <w:style w:type="character" w:customStyle="1" w:styleId="Heading2Char">
    <w:name w:val="Heading 2 Char"/>
    <w:basedOn w:val="DefaultParagraphFont"/>
    <w:link w:val="Heading2"/>
    <w:uiPriority w:val="9"/>
    <w:semiHidden/>
    <w:rsid w:val="008C0658"/>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rsid w:val="008C0658"/>
    <w:pPr>
      <w:spacing w:after="0" w:line="240" w:lineRule="auto"/>
    </w:pPr>
    <w:rPr>
      <w:rFonts w:ascii="Times New Roman" w:eastAsia="Times New Roman" w:hAnsi="Times New Roman"/>
      <w:sz w:val="20"/>
      <w:szCs w:val="24"/>
    </w:rPr>
  </w:style>
  <w:style w:type="character" w:customStyle="1" w:styleId="FootnoteTextChar">
    <w:name w:val="Footnote Text Char"/>
    <w:basedOn w:val="DefaultParagraphFont"/>
    <w:link w:val="FootnoteText"/>
    <w:semiHidden/>
    <w:rsid w:val="008C0658"/>
    <w:rPr>
      <w:rFonts w:ascii="Times New Roman" w:eastAsia="Times New Roman" w:hAnsi="Times New Roman" w:cs="Times New Roman"/>
      <w:sz w:val="20"/>
      <w:szCs w:val="24"/>
    </w:rPr>
  </w:style>
  <w:style w:type="character" w:styleId="FootnoteReference">
    <w:name w:val="footnote reference"/>
    <w:basedOn w:val="DefaultParagraphFont"/>
    <w:uiPriority w:val="99"/>
    <w:semiHidden/>
    <w:rsid w:val="008C0658"/>
    <w:rPr>
      <w:vertAlign w:val="superscript"/>
    </w:rPr>
  </w:style>
  <w:style w:type="paragraph" w:styleId="EndnoteText">
    <w:name w:val="endnote text"/>
    <w:basedOn w:val="Normal"/>
    <w:link w:val="EndnoteTextChar"/>
    <w:semiHidden/>
    <w:rsid w:val="008C0658"/>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rPr>
  </w:style>
  <w:style w:type="character" w:customStyle="1" w:styleId="EndnoteTextChar">
    <w:name w:val="Endnote Text Char"/>
    <w:basedOn w:val="DefaultParagraphFont"/>
    <w:link w:val="EndnoteText"/>
    <w:semiHidden/>
    <w:rsid w:val="008C065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91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7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ood.gov.uk/im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Effective import controls for food and feed of non animal origin - sample forms and notices</vt:lpstr>
    </vt:vector>
  </TitlesOfParts>
  <Company>Food Standards Agency</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import controls for food and feed of non animal origin - sample forms and notices</dc:title>
  <dc:creator>Gary</dc:creator>
  <cp:lastModifiedBy>Gary</cp:lastModifiedBy>
  <cp:revision>2</cp:revision>
  <dcterms:created xsi:type="dcterms:W3CDTF">2015-01-05T11:24:00Z</dcterms:created>
  <dcterms:modified xsi:type="dcterms:W3CDTF">2015-01-05T11:24:00Z</dcterms:modified>
</cp:coreProperties>
</file>