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0C" w:rsidRDefault="00C62D40" w:rsidP="0061140C">
      <w:pPr>
        <w:rPr>
          <w:sz w:val="22"/>
          <w:szCs w:val="22"/>
        </w:rPr>
      </w:pPr>
      <w:r>
        <w:rPr>
          <w:rFonts w:cs="Arial"/>
          <w:noProof/>
          <w:color w:val="111111"/>
          <w:sz w:val="19"/>
          <w:szCs w:val="19"/>
          <w:lang w:eastAsia="en-GB"/>
        </w:rPr>
        <w:drawing>
          <wp:inline distT="0" distB="0" distL="0" distR="0">
            <wp:extent cx="1714500" cy="1562100"/>
            <wp:effectExtent l="19050" t="0" r="0" b="0"/>
            <wp:docPr id="1" name="Picture 1" descr="Association of Port Health Auth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of Port Health Authorities"/>
                    <pic:cNvPicPr>
                      <a:picLocks noChangeAspect="1" noChangeArrowheads="1"/>
                    </pic:cNvPicPr>
                  </pic:nvPicPr>
                  <pic:blipFill>
                    <a:blip r:embed="rId7" cstate="print"/>
                    <a:srcRect/>
                    <a:stretch>
                      <a:fillRect/>
                    </a:stretch>
                  </pic:blipFill>
                  <pic:spPr bwMode="auto">
                    <a:xfrm>
                      <a:off x="0" y="0"/>
                      <a:ext cx="1714500" cy="1562100"/>
                    </a:xfrm>
                    <a:prstGeom prst="rect">
                      <a:avLst/>
                    </a:prstGeom>
                    <a:noFill/>
                    <a:ln w="9525">
                      <a:noFill/>
                      <a:miter lim="800000"/>
                      <a:headEnd/>
                      <a:tailEnd/>
                    </a:ln>
                  </pic:spPr>
                </pic:pic>
              </a:graphicData>
            </a:graphic>
          </wp:inline>
        </w:drawing>
      </w:r>
      <w:r w:rsidR="0061140C">
        <w:rPr>
          <w:rFonts w:cs="Arial"/>
          <w:color w:val="111111"/>
          <w:sz w:val="19"/>
          <w:szCs w:val="19"/>
          <w:lang w:val="en-US"/>
        </w:rPr>
        <w:tab/>
      </w:r>
      <w:r w:rsidR="0061140C" w:rsidRPr="0061140C">
        <w:rPr>
          <w:sz w:val="32"/>
          <w:szCs w:val="32"/>
        </w:rPr>
        <w:t>Ebola – what should</w:t>
      </w:r>
      <w:r w:rsidR="008B1593">
        <w:rPr>
          <w:sz w:val="32"/>
          <w:szCs w:val="32"/>
        </w:rPr>
        <w:t xml:space="preserve"> Ship’s</w:t>
      </w:r>
      <w:r w:rsidR="0061140C" w:rsidRPr="0061140C">
        <w:rPr>
          <w:sz w:val="32"/>
          <w:szCs w:val="32"/>
        </w:rPr>
        <w:t xml:space="preserve"> </w:t>
      </w:r>
      <w:r w:rsidR="003337BE">
        <w:rPr>
          <w:sz w:val="32"/>
          <w:szCs w:val="32"/>
        </w:rPr>
        <w:t>Masters</w:t>
      </w:r>
      <w:r w:rsidR="003337BE" w:rsidRPr="0061140C">
        <w:rPr>
          <w:sz w:val="32"/>
          <w:szCs w:val="32"/>
        </w:rPr>
        <w:t xml:space="preserve"> </w:t>
      </w:r>
      <w:r w:rsidR="0061140C" w:rsidRPr="0061140C">
        <w:rPr>
          <w:sz w:val="32"/>
          <w:szCs w:val="32"/>
        </w:rPr>
        <w:t>be doing?</w:t>
      </w:r>
    </w:p>
    <w:p w:rsidR="0061140C" w:rsidRDefault="0061140C" w:rsidP="0061140C">
      <w:pPr>
        <w:rPr>
          <w:rFonts w:cs="Arial"/>
          <w:color w:val="111111"/>
          <w:sz w:val="19"/>
          <w:szCs w:val="19"/>
          <w:lang w:val="en-US"/>
        </w:rPr>
      </w:pPr>
    </w:p>
    <w:p w:rsidR="0061140C" w:rsidRDefault="0061140C" w:rsidP="0061140C">
      <w:pPr>
        <w:rPr>
          <w:rFonts w:cs="Arial"/>
          <w:color w:val="111111"/>
          <w:sz w:val="19"/>
          <w:szCs w:val="19"/>
          <w:lang w:val="en-US"/>
        </w:rPr>
      </w:pPr>
    </w:p>
    <w:p w:rsidR="003D7BFE" w:rsidRPr="003D7BFE" w:rsidRDefault="003D7BFE" w:rsidP="003D7BFE">
      <w:pPr>
        <w:autoSpaceDE w:val="0"/>
        <w:autoSpaceDN w:val="0"/>
        <w:adjustRightInd w:val="0"/>
        <w:rPr>
          <w:rFonts w:cs="Arial"/>
          <w:color w:val="000000"/>
          <w:szCs w:val="24"/>
          <w:lang w:val="en-US"/>
        </w:rPr>
      </w:pPr>
    </w:p>
    <w:p w:rsidR="00000000" w:rsidRDefault="003D7BFE">
      <w:pPr>
        <w:autoSpaceDE w:val="0"/>
        <w:autoSpaceDN w:val="0"/>
        <w:adjustRightInd w:val="0"/>
        <w:jc w:val="both"/>
        <w:rPr>
          <w:rFonts w:cs="Arial"/>
          <w:color w:val="000000"/>
          <w:szCs w:val="24"/>
          <w:lang w:val="en-US"/>
        </w:rPr>
      </w:pPr>
      <w:r w:rsidRPr="003D7BFE">
        <w:rPr>
          <w:rFonts w:cs="Arial"/>
          <w:color w:val="000000"/>
          <w:szCs w:val="24"/>
          <w:lang w:val="en-US"/>
        </w:rPr>
        <w:t xml:space="preserve"> </w:t>
      </w:r>
      <w:r w:rsidRPr="003D7BFE">
        <w:rPr>
          <w:rFonts w:cs="Arial"/>
          <w:b/>
          <w:bCs/>
          <w:color w:val="000000"/>
          <w:szCs w:val="24"/>
          <w:lang w:val="en-US"/>
        </w:rPr>
        <w:t xml:space="preserve">Background </w:t>
      </w:r>
    </w:p>
    <w:p w:rsidR="00000000" w:rsidRDefault="003D7BFE">
      <w:pPr>
        <w:autoSpaceDE w:val="0"/>
        <w:autoSpaceDN w:val="0"/>
        <w:adjustRightInd w:val="0"/>
        <w:jc w:val="both"/>
        <w:rPr>
          <w:rFonts w:cs="Arial"/>
          <w:color w:val="000000"/>
          <w:szCs w:val="24"/>
          <w:lang w:val="en-US"/>
        </w:rPr>
      </w:pPr>
      <w:r w:rsidRPr="003D7BFE">
        <w:rPr>
          <w:rFonts w:cs="Arial"/>
          <w:color w:val="000000"/>
          <w:szCs w:val="24"/>
          <w:lang w:val="en-US"/>
        </w:rPr>
        <w:t xml:space="preserve">The current </w:t>
      </w:r>
      <w:r w:rsidR="00163EA4">
        <w:rPr>
          <w:rFonts w:cs="Arial"/>
          <w:color w:val="000000"/>
          <w:szCs w:val="24"/>
          <w:lang w:val="en-US"/>
        </w:rPr>
        <w:t>Ebola Virus Disease (</w:t>
      </w:r>
      <w:r w:rsidR="00A33C15">
        <w:rPr>
          <w:rFonts w:cs="Arial"/>
          <w:color w:val="000000"/>
          <w:szCs w:val="24"/>
          <w:lang w:val="en-US"/>
        </w:rPr>
        <w:t>EVD or ‘Ebola’</w:t>
      </w:r>
      <w:r w:rsidR="00163EA4">
        <w:rPr>
          <w:rFonts w:cs="Arial"/>
          <w:color w:val="000000"/>
          <w:szCs w:val="24"/>
          <w:lang w:val="en-US"/>
        </w:rPr>
        <w:t>)</w:t>
      </w:r>
      <w:r w:rsidRPr="003D7BFE">
        <w:rPr>
          <w:rFonts w:cs="Arial"/>
          <w:color w:val="000000"/>
          <w:szCs w:val="24"/>
          <w:lang w:val="en-US"/>
        </w:rPr>
        <w:t xml:space="preserve"> outbreak is believed to have begun in Guinea in December 2013. This outbreak now involves community transmission in Guinea, Liberia and Sierra Leone</w:t>
      </w:r>
      <w:r w:rsidR="00163EA4">
        <w:rPr>
          <w:rFonts w:cs="Arial"/>
          <w:color w:val="000000"/>
          <w:szCs w:val="24"/>
          <w:lang w:val="en-US"/>
        </w:rPr>
        <w:t>.</w:t>
      </w:r>
      <w:r w:rsidRPr="003D7BFE">
        <w:rPr>
          <w:rFonts w:cs="Arial"/>
          <w:color w:val="000000"/>
          <w:szCs w:val="24"/>
          <w:lang w:val="en-US"/>
        </w:rPr>
        <w:t xml:space="preserve"> </w:t>
      </w:r>
      <w:r>
        <w:rPr>
          <w:rFonts w:cs="Arial"/>
          <w:color w:val="000000"/>
          <w:szCs w:val="24"/>
          <w:lang w:val="en-US"/>
        </w:rPr>
        <w:t>Nigeria and Senegal have both now been declared free from Ebola.</w:t>
      </w:r>
    </w:p>
    <w:p w:rsidR="00000000" w:rsidRDefault="00AB13D5">
      <w:pPr>
        <w:autoSpaceDE w:val="0"/>
        <w:autoSpaceDN w:val="0"/>
        <w:adjustRightInd w:val="0"/>
        <w:jc w:val="both"/>
        <w:rPr>
          <w:rFonts w:cs="Arial"/>
          <w:color w:val="000000"/>
          <w:szCs w:val="24"/>
          <w:lang w:val="en-US"/>
        </w:rPr>
      </w:pPr>
    </w:p>
    <w:p w:rsidR="00000000" w:rsidRDefault="003D7BFE">
      <w:pPr>
        <w:autoSpaceDE w:val="0"/>
        <w:autoSpaceDN w:val="0"/>
        <w:adjustRightInd w:val="0"/>
        <w:jc w:val="both"/>
        <w:rPr>
          <w:rFonts w:cs="Arial"/>
          <w:color w:val="000000"/>
          <w:szCs w:val="24"/>
          <w:lang w:val="en-US"/>
        </w:rPr>
      </w:pPr>
      <w:r w:rsidRPr="003D7BFE">
        <w:rPr>
          <w:rFonts w:cs="Arial"/>
          <w:color w:val="000000"/>
          <w:szCs w:val="24"/>
          <w:lang w:val="en-US"/>
        </w:rPr>
        <w:t xml:space="preserve">On 8 </w:t>
      </w:r>
      <w:r w:rsidR="00A33C15">
        <w:rPr>
          <w:rFonts w:cs="Arial"/>
          <w:color w:val="000000"/>
          <w:szCs w:val="24"/>
          <w:lang w:val="en-US"/>
        </w:rPr>
        <w:t>August 2014, WHO declared the Ebola</w:t>
      </w:r>
      <w:r w:rsidRPr="003D7BFE">
        <w:rPr>
          <w:rFonts w:cs="Arial"/>
          <w:color w:val="000000"/>
          <w:szCs w:val="24"/>
          <w:lang w:val="en-US"/>
        </w:rPr>
        <w:t xml:space="preserve"> outbreak in West Africa a Public Health Emergency of International Concern (PHEIC) in accordance with the In</w:t>
      </w:r>
      <w:r w:rsidR="00C804B5">
        <w:rPr>
          <w:rFonts w:cs="Arial"/>
          <w:color w:val="000000"/>
          <w:szCs w:val="24"/>
          <w:lang w:val="en-US"/>
        </w:rPr>
        <w:t xml:space="preserve">ternational Health Regulations </w:t>
      </w:r>
      <w:proofErr w:type="gramStart"/>
      <w:r w:rsidR="00C804B5">
        <w:rPr>
          <w:rFonts w:cs="Arial"/>
          <w:color w:val="000000"/>
          <w:szCs w:val="24"/>
          <w:lang w:val="en-US"/>
        </w:rPr>
        <w:t>2005.</w:t>
      </w:r>
      <w:proofErr w:type="gramEnd"/>
    </w:p>
    <w:p w:rsidR="00000000" w:rsidRDefault="00AB13D5">
      <w:pPr>
        <w:autoSpaceDE w:val="0"/>
        <w:autoSpaceDN w:val="0"/>
        <w:adjustRightInd w:val="0"/>
        <w:jc w:val="both"/>
        <w:rPr>
          <w:rFonts w:cs="Arial"/>
          <w:color w:val="000000"/>
          <w:szCs w:val="24"/>
          <w:lang w:val="en-US"/>
        </w:rPr>
      </w:pPr>
    </w:p>
    <w:p w:rsidR="00000000" w:rsidRDefault="003D7BFE">
      <w:pPr>
        <w:autoSpaceDE w:val="0"/>
        <w:autoSpaceDN w:val="0"/>
        <w:adjustRightInd w:val="0"/>
        <w:jc w:val="both"/>
        <w:rPr>
          <w:rFonts w:cs="Arial"/>
          <w:color w:val="000000"/>
          <w:szCs w:val="24"/>
          <w:lang w:val="en-US"/>
        </w:rPr>
      </w:pPr>
      <w:r w:rsidRPr="003D7BFE">
        <w:rPr>
          <w:rFonts w:cs="Arial"/>
          <w:b/>
          <w:bCs/>
          <w:color w:val="000000"/>
          <w:szCs w:val="24"/>
          <w:lang w:val="en-US"/>
        </w:rPr>
        <w:t xml:space="preserve">Symptoms </w:t>
      </w:r>
    </w:p>
    <w:p w:rsidR="00000000" w:rsidRDefault="00A33C15">
      <w:pPr>
        <w:autoSpaceDE w:val="0"/>
        <w:autoSpaceDN w:val="0"/>
        <w:adjustRightInd w:val="0"/>
        <w:jc w:val="both"/>
        <w:rPr>
          <w:rFonts w:cs="Arial"/>
          <w:color w:val="000000"/>
          <w:szCs w:val="24"/>
          <w:lang w:val="en-US"/>
        </w:rPr>
      </w:pPr>
      <w:r>
        <w:rPr>
          <w:rFonts w:cs="Arial"/>
          <w:color w:val="000000"/>
          <w:szCs w:val="24"/>
          <w:lang w:val="en-US"/>
        </w:rPr>
        <w:t>Symptoms of Ebola</w:t>
      </w:r>
      <w:r w:rsidR="003D7BFE" w:rsidRPr="003D7BFE">
        <w:rPr>
          <w:rFonts w:cs="Arial"/>
          <w:color w:val="000000"/>
          <w:szCs w:val="24"/>
          <w:lang w:val="en-US"/>
        </w:rPr>
        <w:t xml:space="preserve"> include fever, weakness, muscle pain, headache and sore throat. This is followed by vomiting, </w:t>
      </w:r>
      <w:r w:rsidR="000D5C03" w:rsidRPr="000D5C03">
        <w:rPr>
          <w:rFonts w:cs="Arial"/>
          <w:color w:val="000000"/>
          <w:szCs w:val="24"/>
        </w:rPr>
        <w:t>diarrhoea</w:t>
      </w:r>
      <w:r w:rsidR="003D7BFE" w:rsidRPr="003D7BFE">
        <w:rPr>
          <w:rFonts w:cs="Arial"/>
          <w:color w:val="000000"/>
          <w:szCs w:val="24"/>
          <w:lang w:val="en-US"/>
        </w:rPr>
        <w:t>, rash, and in some cases, bleeding</w:t>
      </w:r>
      <w:r w:rsidR="003D7BFE">
        <w:rPr>
          <w:rFonts w:cs="Arial"/>
          <w:color w:val="000000"/>
          <w:szCs w:val="24"/>
          <w:lang w:val="en-US"/>
        </w:rPr>
        <w:t xml:space="preserve"> (external and internal)</w:t>
      </w:r>
      <w:r w:rsidR="003D7BFE" w:rsidRPr="003D7BFE">
        <w:rPr>
          <w:rFonts w:cs="Arial"/>
          <w:color w:val="000000"/>
          <w:szCs w:val="24"/>
          <w:lang w:val="en-US"/>
        </w:rPr>
        <w:t xml:space="preserve">. It is important to note that a person who is infected is only able to spread the virus to others after the infected person has started to have symptoms. A person usually has no symptoms for two to 21 days (the "incubation period"). </w:t>
      </w:r>
    </w:p>
    <w:p w:rsidR="00000000" w:rsidRDefault="00AB13D5">
      <w:pPr>
        <w:autoSpaceDE w:val="0"/>
        <w:autoSpaceDN w:val="0"/>
        <w:adjustRightInd w:val="0"/>
        <w:jc w:val="both"/>
        <w:rPr>
          <w:rFonts w:cs="Arial"/>
          <w:color w:val="000000"/>
          <w:szCs w:val="24"/>
          <w:lang w:val="en-US"/>
        </w:rPr>
      </w:pPr>
    </w:p>
    <w:p w:rsidR="00000000" w:rsidRDefault="003D7BFE">
      <w:pPr>
        <w:autoSpaceDE w:val="0"/>
        <w:autoSpaceDN w:val="0"/>
        <w:adjustRightInd w:val="0"/>
        <w:jc w:val="both"/>
        <w:rPr>
          <w:rFonts w:cs="Arial"/>
          <w:b/>
          <w:bCs/>
          <w:color w:val="000000"/>
          <w:szCs w:val="24"/>
          <w:lang w:val="en-US"/>
        </w:rPr>
      </w:pPr>
      <w:r w:rsidRPr="003D7BFE">
        <w:rPr>
          <w:rFonts w:cs="Arial"/>
          <w:b/>
          <w:bCs/>
          <w:color w:val="000000"/>
          <w:szCs w:val="24"/>
          <w:lang w:val="en-US"/>
        </w:rPr>
        <w:t>Risks</w:t>
      </w:r>
    </w:p>
    <w:p w:rsidR="00000000" w:rsidRDefault="003D7BFE">
      <w:pPr>
        <w:autoSpaceDE w:val="0"/>
        <w:autoSpaceDN w:val="0"/>
        <w:adjustRightInd w:val="0"/>
        <w:jc w:val="both"/>
        <w:rPr>
          <w:rFonts w:cs="Arial"/>
          <w:szCs w:val="24"/>
          <w:lang w:val="en-US"/>
        </w:rPr>
      </w:pPr>
      <w:r w:rsidRPr="003D7BFE">
        <w:rPr>
          <w:rFonts w:cs="Arial"/>
          <w:color w:val="000000"/>
          <w:szCs w:val="24"/>
          <w:lang w:val="en-US"/>
        </w:rPr>
        <w:t>Unlike infections such as</w:t>
      </w:r>
      <w:r w:rsidR="00A33C15">
        <w:rPr>
          <w:rFonts w:cs="Arial"/>
          <w:color w:val="000000"/>
          <w:szCs w:val="24"/>
          <w:lang w:val="en-US"/>
        </w:rPr>
        <w:t xml:space="preserve"> influenza and tuberculosis, Ebola</w:t>
      </w:r>
      <w:r w:rsidRPr="003D7BFE">
        <w:rPr>
          <w:rFonts w:cs="Arial"/>
          <w:color w:val="000000"/>
          <w:szCs w:val="24"/>
          <w:lang w:val="en-US"/>
        </w:rPr>
        <w:t xml:space="preserve"> is </w:t>
      </w:r>
      <w:r w:rsidRPr="003D7BFE">
        <w:rPr>
          <w:rFonts w:cs="Arial"/>
          <w:b/>
          <w:bCs/>
          <w:color w:val="000000"/>
          <w:szCs w:val="24"/>
          <w:lang w:val="en-US"/>
        </w:rPr>
        <w:t xml:space="preserve">not </w:t>
      </w:r>
      <w:r w:rsidRPr="003D7BFE">
        <w:rPr>
          <w:rFonts w:cs="Arial"/>
          <w:color w:val="000000"/>
          <w:szCs w:val="24"/>
          <w:lang w:val="en-US"/>
        </w:rPr>
        <w:t>spread by breathing air (and the airborne particles it contains) from an infected person. Transmission requires direct contact with blood, secretions, organs or other body fluids of infected living or dead persons or animals, all unlikely exposures for seafarers, passengers and others on board ships in the normal course of their activities</w:t>
      </w:r>
      <w:r>
        <w:rPr>
          <w:rFonts w:cs="Arial"/>
          <w:color w:val="000000"/>
          <w:szCs w:val="24"/>
          <w:lang w:val="en-US"/>
        </w:rPr>
        <w:t>. I</w:t>
      </w:r>
      <w:r w:rsidRPr="003D7BFE">
        <w:rPr>
          <w:rFonts w:cs="Arial"/>
          <w:szCs w:val="24"/>
          <w:lang w:val="en-US"/>
        </w:rPr>
        <w:t>nfections currently being reported in Liberia, Guinea and Sierra Leone are taking place in the community when family members or friends take care of someone who is ill or when funeral preparation and burial ceremonies do not follow strict infection prevention and control measures. Transmission can also occur in clinics and other health care settings, when health care workers, patients, and other persons have unprotected contact with a person who is infected. The risk of</w:t>
      </w:r>
      <w:r w:rsidR="00C804B5">
        <w:rPr>
          <w:rFonts w:cs="Arial"/>
          <w:szCs w:val="24"/>
          <w:lang w:val="en-US"/>
        </w:rPr>
        <w:t xml:space="preserve"> getting infected on a</w:t>
      </w:r>
      <w:r w:rsidRPr="003D7BFE">
        <w:rPr>
          <w:rFonts w:cs="Arial"/>
          <w:szCs w:val="24"/>
          <w:lang w:val="en-US"/>
        </w:rPr>
        <w:t xml:space="preserve"> ship is small as sick persons usually feel so unwell that they cannot travel and, in any event, infection requires direct contact with the body fluids of the infected person. The ri</w:t>
      </w:r>
      <w:r w:rsidR="00A33C15">
        <w:rPr>
          <w:rFonts w:cs="Arial"/>
          <w:szCs w:val="24"/>
          <w:lang w:val="en-US"/>
        </w:rPr>
        <w:t>sk of becoming infected with Ebola</w:t>
      </w:r>
      <w:r w:rsidRPr="003D7BFE">
        <w:rPr>
          <w:rFonts w:cs="Arial"/>
          <w:szCs w:val="24"/>
          <w:lang w:val="en-US"/>
        </w:rPr>
        <w:t xml:space="preserve"> during a visit to the affected countries and developing the disease after returning is very low, even if the visit includes travel to areas in which cases have been reported. </w:t>
      </w:r>
    </w:p>
    <w:p w:rsidR="00000000" w:rsidRDefault="00AB13D5">
      <w:pPr>
        <w:autoSpaceDE w:val="0"/>
        <w:autoSpaceDN w:val="0"/>
        <w:adjustRightInd w:val="0"/>
        <w:jc w:val="both"/>
        <w:rPr>
          <w:rFonts w:cs="Arial"/>
          <w:szCs w:val="24"/>
          <w:lang w:val="en-US"/>
        </w:rPr>
      </w:pPr>
    </w:p>
    <w:p w:rsidR="00000000" w:rsidRDefault="003D7BFE">
      <w:pPr>
        <w:autoSpaceDE w:val="0"/>
        <w:autoSpaceDN w:val="0"/>
        <w:adjustRightInd w:val="0"/>
        <w:jc w:val="both"/>
        <w:rPr>
          <w:rFonts w:cs="Arial"/>
          <w:szCs w:val="24"/>
          <w:lang w:val="en-US"/>
        </w:rPr>
      </w:pPr>
      <w:r w:rsidRPr="003D7BFE">
        <w:rPr>
          <w:rFonts w:cs="Arial"/>
          <w:b/>
          <w:bCs/>
          <w:szCs w:val="24"/>
          <w:lang w:val="en-US"/>
        </w:rPr>
        <w:t xml:space="preserve">Precautionary measures </w:t>
      </w:r>
    </w:p>
    <w:p w:rsidR="00000000" w:rsidRDefault="003D7BFE">
      <w:pPr>
        <w:autoSpaceDE w:val="0"/>
        <w:autoSpaceDN w:val="0"/>
        <w:adjustRightInd w:val="0"/>
        <w:jc w:val="both"/>
        <w:rPr>
          <w:rFonts w:cs="Arial"/>
          <w:szCs w:val="24"/>
          <w:lang w:val="en-US"/>
        </w:rPr>
      </w:pPr>
      <w:r w:rsidRPr="003D7BFE">
        <w:rPr>
          <w:rFonts w:cs="Arial"/>
          <w:szCs w:val="24"/>
          <w:lang w:val="en-US"/>
        </w:rPr>
        <w:t xml:space="preserve">In the event that a seafarer, passenger, or other person has stayed in the areas where EVD cases have recently been reported, he or she should seek medical attention at the first sign of illness (fever, headache, achiness, sore throat, </w:t>
      </w:r>
      <w:proofErr w:type="spellStart"/>
      <w:r w:rsidRPr="003D7BFE">
        <w:rPr>
          <w:rFonts w:cs="Arial"/>
          <w:szCs w:val="24"/>
          <w:lang w:val="en-US"/>
        </w:rPr>
        <w:t>diarrhoea</w:t>
      </w:r>
      <w:proofErr w:type="spellEnd"/>
      <w:r w:rsidRPr="003D7BFE">
        <w:rPr>
          <w:rFonts w:cs="Arial"/>
          <w:szCs w:val="24"/>
          <w:lang w:val="en-US"/>
        </w:rPr>
        <w:t xml:space="preserve">, vomiting, stomach pain, rash, red eyes, and in some cases, bleeding). Early treatment can improve prognosis. </w:t>
      </w:r>
    </w:p>
    <w:p w:rsidR="00000000" w:rsidRDefault="003D7BFE">
      <w:pPr>
        <w:autoSpaceDE w:val="0"/>
        <w:autoSpaceDN w:val="0"/>
        <w:adjustRightInd w:val="0"/>
        <w:jc w:val="both"/>
        <w:rPr>
          <w:rFonts w:cs="Arial"/>
          <w:szCs w:val="24"/>
          <w:lang w:val="en-US"/>
        </w:rPr>
      </w:pPr>
      <w:r w:rsidRPr="003D7BFE">
        <w:rPr>
          <w:rFonts w:cs="Arial"/>
          <w:szCs w:val="24"/>
          <w:lang w:val="en-US"/>
        </w:rPr>
        <w:t xml:space="preserve">Any person with an </w:t>
      </w:r>
      <w:r w:rsidR="00A33C15">
        <w:rPr>
          <w:rFonts w:cs="Arial"/>
          <w:szCs w:val="24"/>
          <w:lang w:val="en-US"/>
        </w:rPr>
        <w:t>illness consistent with Ebola</w:t>
      </w:r>
      <w:r w:rsidRPr="003D7BFE">
        <w:rPr>
          <w:rFonts w:cs="Arial"/>
          <w:szCs w:val="24"/>
          <w:lang w:val="en-US"/>
        </w:rPr>
        <w:t>, or any person who has had contact with</w:t>
      </w:r>
      <w:r w:rsidR="00A33C15">
        <w:rPr>
          <w:rFonts w:cs="Arial"/>
          <w:szCs w:val="24"/>
          <w:lang w:val="en-US"/>
        </w:rPr>
        <w:t>,</w:t>
      </w:r>
      <w:r w:rsidRPr="003D7BFE">
        <w:rPr>
          <w:rFonts w:cs="Arial"/>
          <w:szCs w:val="24"/>
          <w:lang w:val="en-US"/>
        </w:rPr>
        <w:t xml:space="preserve"> or is co</w:t>
      </w:r>
      <w:r w:rsidR="00A33C15">
        <w:rPr>
          <w:rFonts w:cs="Arial"/>
          <w:szCs w:val="24"/>
          <w:lang w:val="en-US"/>
        </w:rPr>
        <w:t>nfirmed as having contracted Ebola,</w:t>
      </w:r>
      <w:r w:rsidRPr="003D7BFE">
        <w:rPr>
          <w:rFonts w:cs="Arial"/>
          <w:szCs w:val="24"/>
          <w:lang w:val="en-US"/>
        </w:rPr>
        <w:t xml:space="preserve"> </w:t>
      </w:r>
      <w:r w:rsidRPr="00D548F8">
        <w:rPr>
          <w:rFonts w:cs="Arial"/>
          <w:szCs w:val="24"/>
          <w:lang w:val="en-US"/>
        </w:rPr>
        <w:t>should not be allowed to join a ship or travel internationally</w:t>
      </w:r>
      <w:r w:rsidRPr="003D7BFE">
        <w:rPr>
          <w:rFonts w:cs="Arial"/>
          <w:szCs w:val="24"/>
          <w:lang w:val="en-US"/>
        </w:rPr>
        <w:t xml:space="preserve"> unless that travel is part of an appropriate medical evacuation. In any event, all persons are advised to avoid such contacts and routinely practice careful hygiene, like thorough hand-washing. </w:t>
      </w:r>
    </w:p>
    <w:p w:rsidR="00000000" w:rsidRDefault="00AB13D5">
      <w:pPr>
        <w:autoSpaceDE w:val="0"/>
        <w:autoSpaceDN w:val="0"/>
        <w:adjustRightInd w:val="0"/>
        <w:jc w:val="both"/>
        <w:rPr>
          <w:rFonts w:cs="Arial"/>
          <w:szCs w:val="24"/>
          <w:lang w:val="en-US"/>
        </w:rPr>
      </w:pPr>
    </w:p>
    <w:p w:rsidR="003D7BFE" w:rsidRPr="003D7BFE" w:rsidRDefault="003D7BFE" w:rsidP="00206CDE">
      <w:pPr>
        <w:pStyle w:val="Default"/>
        <w:jc w:val="both"/>
      </w:pPr>
      <w:r w:rsidRPr="003D7BFE">
        <w:rPr>
          <w:rFonts w:eastAsia="Times New Roman"/>
          <w:color w:val="auto"/>
          <w:lang w:val="en-US"/>
        </w:rPr>
        <w:t>International cooperation is necessary to support action to contain the virus and thus stop transmission to other countries and mitigate the effects in those affected. Affected countries are requested to conduct exit screening of all persons at international airports, seaports and major land crossings, for unexplained febrile illne</w:t>
      </w:r>
      <w:r w:rsidR="00A33C15">
        <w:rPr>
          <w:rFonts w:eastAsia="Times New Roman"/>
          <w:color w:val="auto"/>
          <w:lang w:val="en-US"/>
        </w:rPr>
        <w:t>ss consistent with potential Ebola</w:t>
      </w:r>
      <w:r w:rsidRPr="003D7BFE">
        <w:rPr>
          <w:rFonts w:eastAsia="Times New Roman"/>
          <w:color w:val="auto"/>
          <w:lang w:val="en-US"/>
        </w:rPr>
        <w:t xml:space="preserve"> infection. Non-affected countries need to strengthen the capacity to detect and immediately contain new cases, while avoiding measures that will create unnecessary interference with international travel or trade.</w:t>
      </w:r>
    </w:p>
    <w:p w:rsidR="008B1593" w:rsidRDefault="008B1593" w:rsidP="00206CDE">
      <w:pPr>
        <w:pStyle w:val="Default"/>
        <w:jc w:val="both"/>
      </w:pPr>
    </w:p>
    <w:p w:rsidR="00D97FD3" w:rsidRPr="008B1593" w:rsidRDefault="00C12039" w:rsidP="00A100FF">
      <w:pPr>
        <w:pStyle w:val="Default"/>
        <w:jc w:val="both"/>
        <w:rPr>
          <w:b/>
        </w:rPr>
      </w:pPr>
      <w:r>
        <w:t>*</w:t>
      </w:r>
      <w:r w:rsidR="00D97FD3" w:rsidRPr="00545778">
        <w:t xml:space="preserve"> </w:t>
      </w:r>
      <w:r w:rsidR="008B1593" w:rsidRPr="008B1593">
        <w:rPr>
          <w:b/>
        </w:rPr>
        <w:t>Any person who has had</w:t>
      </w:r>
      <w:r w:rsidR="00A100FF">
        <w:rPr>
          <w:b/>
        </w:rPr>
        <w:t xml:space="preserve"> direct</w:t>
      </w:r>
      <w:r w:rsidR="008B1593" w:rsidRPr="008B1593">
        <w:rPr>
          <w:b/>
        </w:rPr>
        <w:t xml:space="preserve"> contact with </w:t>
      </w:r>
      <w:r w:rsidR="00A100FF">
        <w:rPr>
          <w:b/>
        </w:rPr>
        <w:t xml:space="preserve">a person suffering from </w:t>
      </w:r>
      <w:r w:rsidR="008B1593" w:rsidRPr="008B1593">
        <w:rPr>
          <w:b/>
        </w:rPr>
        <w:t>Ebola must not be allowed to join a ship.</w:t>
      </w:r>
      <w:r>
        <w:rPr>
          <w:b/>
        </w:rPr>
        <w:t>*</w:t>
      </w:r>
    </w:p>
    <w:p w:rsidR="002509B7" w:rsidRDefault="002509B7">
      <w:pPr>
        <w:pStyle w:val="Default"/>
        <w:jc w:val="both"/>
      </w:pPr>
    </w:p>
    <w:p w:rsidR="002509B7" w:rsidRPr="002509B7" w:rsidRDefault="00C12039">
      <w:pPr>
        <w:pStyle w:val="Default"/>
        <w:jc w:val="both"/>
        <w:rPr>
          <w:b/>
        </w:rPr>
      </w:pPr>
      <w:r>
        <w:rPr>
          <w:b/>
        </w:rPr>
        <w:t>*</w:t>
      </w:r>
      <w:r w:rsidR="002509B7" w:rsidRPr="002509B7">
        <w:rPr>
          <w:b/>
        </w:rPr>
        <w:t>The risk to shipping is considered low</w:t>
      </w:r>
      <w:r w:rsidR="00A33C15">
        <w:rPr>
          <w:b/>
        </w:rPr>
        <w:t>,</w:t>
      </w:r>
      <w:r w:rsidR="002509B7" w:rsidRPr="002509B7">
        <w:rPr>
          <w:b/>
        </w:rPr>
        <w:t xml:space="preserve"> but awareness and preparedness will help to prevent spread of the disease.</w:t>
      </w:r>
      <w:r>
        <w:rPr>
          <w:b/>
        </w:rPr>
        <w:t>*</w:t>
      </w:r>
    </w:p>
    <w:p w:rsidR="00CB703C" w:rsidRDefault="00CB703C">
      <w:pPr>
        <w:pStyle w:val="Default"/>
        <w:jc w:val="both"/>
        <w:rPr>
          <w:b/>
        </w:rPr>
      </w:pPr>
    </w:p>
    <w:p w:rsidR="00CB703C" w:rsidRPr="003D7BFE" w:rsidRDefault="006866F2">
      <w:pPr>
        <w:pStyle w:val="Default"/>
        <w:jc w:val="both"/>
        <w:rPr>
          <w:b/>
        </w:rPr>
      </w:pPr>
      <w:r w:rsidRPr="003D7BFE">
        <w:rPr>
          <w:b/>
        </w:rPr>
        <w:t>S</w:t>
      </w:r>
      <w:r w:rsidR="003337BE" w:rsidRPr="003D7BFE">
        <w:rPr>
          <w:b/>
        </w:rPr>
        <w:t>h</w:t>
      </w:r>
      <w:r w:rsidRPr="003D7BFE">
        <w:rPr>
          <w:b/>
        </w:rPr>
        <w:t>ips Masters</w:t>
      </w:r>
      <w:r w:rsidR="00CB703C" w:rsidRPr="003D7BFE">
        <w:rPr>
          <w:b/>
        </w:rPr>
        <w:t xml:space="preserve"> </w:t>
      </w:r>
      <w:r w:rsidR="001F7E52" w:rsidRPr="003D7BFE">
        <w:rPr>
          <w:b/>
        </w:rPr>
        <w:t>should:</w:t>
      </w:r>
    </w:p>
    <w:p w:rsidR="002509B7" w:rsidRDefault="002509B7">
      <w:pPr>
        <w:pStyle w:val="Default"/>
        <w:jc w:val="both"/>
      </w:pPr>
    </w:p>
    <w:p w:rsidR="006866F2" w:rsidRDefault="006866F2">
      <w:pPr>
        <w:pStyle w:val="Default"/>
        <w:numPr>
          <w:ilvl w:val="0"/>
          <w:numId w:val="15"/>
        </w:numPr>
        <w:jc w:val="both"/>
      </w:pPr>
      <w:r>
        <w:t>Ensure that they are aware of the current situation</w:t>
      </w:r>
      <w:r w:rsidR="003337BE">
        <w:t xml:space="preserve"> regarding the disease</w:t>
      </w:r>
      <w:r w:rsidR="00CF3531">
        <w:t>,</w:t>
      </w:r>
      <w:r w:rsidR="003337BE">
        <w:t xml:space="preserve"> it’s spread</w:t>
      </w:r>
      <w:r w:rsidR="003E7D51">
        <w:t xml:space="preserve"> and the methods of control</w:t>
      </w:r>
      <w:r w:rsidR="00A33C15">
        <w:t>;</w:t>
      </w:r>
    </w:p>
    <w:p w:rsidR="00557A55" w:rsidRDefault="006866F2">
      <w:pPr>
        <w:pStyle w:val="Default"/>
        <w:numPr>
          <w:ilvl w:val="0"/>
          <w:numId w:val="13"/>
        </w:numPr>
        <w:jc w:val="both"/>
      </w:pPr>
      <w:r>
        <w:t>Raise awareness amongst the crew regarding the Ebola outbreak and the measures needed to prevent it getting on board the ship</w:t>
      </w:r>
      <w:r w:rsidR="00A33C15">
        <w:t>,</w:t>
      </w:r>
      <w:r w:rsidR="003337BE">
        <w:t xml:space="preserve"> </w:t>
      </w:r>
      <w:r w:rsidR="00D548F8">
        <w:t>along with the</w:t>
      </w:r>
      <w:r w:rsidR="003337BE">
        <w:t xml:space="preserve"> steps </w:t>
      </w:r>
      <w:r w:rsidR="00D548F8">
        <w:t>necessary</w:t>
      </w:r>
      <w:r w:rsidR="003337BE">
        <w:t xml:space="preserve"> to detect and contain it if necessary</w:t>
      </w:r>
      <w:r w:rsidR="00A33C15">
        <w:t>;</w:t>
      </w:r>
    </w:p>
    <w:p w:rsidR="00E90908" w:rsidRDefault="00E90908">
      <w:pPr>
        <w:pStyle w:val="Default"/>
        <w:numPr>
          <w:ilvl w:val="0"/>
          <w:numId w:val="13"/>
        </w:numPr>
        <w:jc w:val="both"/>
      </w:pPr>
      <w:r>
        <w:t>If Ebola is suspected seek immediate medical opinion and report as soon as po</w:t>
      </w:r>
      <w:r w:rsidR="00A33C15">
        <w:t>ssible to the next port of call</w:t>
      </w:r>
      <w:r w:rsidR="00C804B5">
        <w:t xml:space="preserve"> through your Maritime Declaration of Health to the Port Health Authority</w:t>
      </w:r>
      <w:r w:rsidR="00A33C15">
        <w:t>;</w:t>
      </w:r>
    </w:p>
    <w:p w:rsidR="003337BE" w:rsidRDefault="006866F2">
      <w:pPr>
        <w:pStyle w:val="Default"/>
        <w:numPr>
          <w:ilvl w:val="0"/>
          <w:numId w:val="13"/>
        </w:numPr>
        <w:jc w:val="both"/>
      </w:pPr>
      <w:r>
        <w:t>Be aware that any crew member who may present with an</w:t>
      </w:r>
      <w:r w:rsidR="003337BE">
        <w:t>y</w:t>
      </w:r>
      <w:r>
        <w:t xml:space="preserve"> infectious disease must be isolated in</w:t>
      </w:r>
      <w:r w:rsidR="00A33C15">
        <w:t xml:space="preserve"> the medical area or crew cabin;</w:t>
      </w:r>
    </w:p>
    <w:p w:rsidR="003337BE" w:rsidRDefault="003337BE">
      <w:pPr>
        <w:pStyle w:val="Default"/>
        <w:numPr>
          <w:ilvl w:val="0"/>
          <w:numId w:val="13"/>
        </w:numPr>
        <w:jc w:val="both"/>
      </w:pPr>
      <w:r>
        <w:t xml:space="preserve">Limit the number of crew coming into </w:t>
      </w:r>
      <w:r w:rsidR="00A33C15">
        <w:t>contact with the patient;</w:t>
      </w:r>
    </w:p>
    <w:p w:rsidR="00987734" w:rsidRDefault="00987734">
      <w:pPr>
        <w:pStyle w:val="Default"/>
        <w:numPr>
          <w:ilvl w:val="0"/>
          <w:numId w:val="13"/>
        </w:numPr>
        <w:jc w:val="both"/>
      </w:pPr>
      <w:r>
        <w:t>A</w:t>
      </w:r>
      <w:r w:rsidR="00A33C15">
        <w:t>void direct contact if possible;</w:t>
      </w:r>
    </w:p>
    <w:p w:rsidR="0039538C" w:rsidRDefault="00CF3531">
      <w:pPr>
        <w:pStyle w:val="Default"/>
        <w:numPr>
          <w:ilvl w:val="0"/>
          <w:numId w:val="13"/>
        </w:numPr>
        <w:jc w:val="both"/>
      </w:pPr>
      <w:r>
        <w:t>Cover a</w:t>
      </w:r>
      <w:r w:rsidR="0039538C">
        <w:t xml:space="preserve">ll abrasions or open wounds </w:t>
      </w:r>
      <w:r>
        <w:t>with a waterproof dressing;</w:t>
      </w:r>
    </w:p>
    <w:p w:rsidR="003337BE" w:rsidRDefault="00CF3531">
      <w:pPr>
        <w:pStyle w:val="Default"/>
        <w:numPr>
          <w:ilvl w:val="0"/>
          <w:numId w:val="13"/>
        </w:numPr>
        <w:jc w:val="both"/>
      </w:pPr>
      <w:r>
        <w:t xml:space="preserve">Provide all </w:t>
      </w:r>
      <w:r w:rsidR="003337BE">
        <w:t xml:space="preserve">the necessary personal protective equipment (disposable gloves, </w:t>
      </w:r>
      <w:r w:rsidR="008B1593">
        <w:t>disposable non</w:t>
      </w:r>
      <w:r>
        <w:t>-</w:t>
      </w:r>
      <w:r w:rsidR="008B1593">
        <w:t xml:space="preserve">permeable </w:t>
      </w:r>
      <w:r w:rsidR="002509B7">
        <w:t>gown to cover all clothing and exposed skin, medical mask, eye protection, suitable foo</w:t>
      </w:r>
      <w:r>
        <w:t>twear and disposable overshoes);</w:t>
      </w:r>
    </w:p>
    <w:p w:rsidR="00847C83" w:rsidRDefault="00CF3531">
      <w:pPr>
        <w:pStyle w:val="Default"/>
        <w:numPr>
          <w:ilvl w:val="0"/>
          <w:numId w:val="13"/>
        </w:numPr>
        <w:jc w:val="both"/>
      </w:pPr>
      <w:r>
        <w:t>Train c</w:t>
      </w:r>
      <w:r w:rsidR="00847C83">
        <w:t>rew in how to put on</w:t>
      </w:r>
      <w:r w:rsidR="00C804B5">
        <w:t>,</w:t>
      </w:r>
      <w:r w:rsidR="00847C83">
        <w:t xml:space="preserve"> and </w:t>
      </w:r>
      <w:r w:rsidR="00C804B5">
        <w:t xml:space="preserve">more importantly, how to </w:t>
      </w:r>
      <w:r w:rsidR="00847C83">
        <w:t>remove the perso</w:t>
      </w:r>
      <w:r>
        <w:t>nal protective equipment safely;</w:t>
      </w:r>
    </w:p>
    <w:p w:rsidR="002509B7" w:rsidRDefault="00AF76B8">
      <w:pPr>
        <w:pStyle w:val="Default"/>
        <w:numPr>
          <w:ilvl w:val="0"/>
          <w:numId w:val="13"/>
        </w:numPr>
        <w:jc w:val="both"/>
      </w:pPr>
      <w:r>
        <w:t>Train crew in the correct methods of disposal of u</w:t>
      </w:r>
      <w:r w:rsidR="00CF3531">
        <w:t>sed p</w:t>
      </w:r>
      <w:r w:rsidR="002509B7">
        <w:t xml:space="preserve">ersonal protective equipment </w:t>
      </w:r>
      <w:r>
        <w:t xml:space="preserve">and any other </w:t>
      </w:r>
      <w:r w:rsidR="008B1593">
        <w:t>infectious</w:t>
      </w:r>
      <w:r w:rsidR="002509B7">
        <w:t xml:space="preserve"> waste</w:t>
      </w:r>
      <w:r w:rsidR="00C804B5">
        <w:t xml:space="preserve"> produced in the</w:t>
      </w:r>
      <w:r w:rsidR="008B1593">
        <w:t xml:space="preserve"> cabin or isolation room</w:t>
      </w:r>
      <w:r w:rsidR="002509B7">
        <w:t>.</w:t>
      </w:r>
    </w:p>
    <w:p w:rsidR="008B1593" w:rsidRDefault="00AF76B8">
      <w:pPr>
        <w:pStyle w:val="Default"/>
        <w:numPr>
          <w:ilvl w:val="0"/>
          <w:numId w:val="13"/>
        </w:numPr>
        <w:jc w:val="both"/>
      </w:pPr>
      <w:r>
        <w:t xml:space="preserve">Employ special </w:t>
      </w:r>
      <w:r w:rsidR="00CF3531">
        <w:t>precautions in disposing of any Ebola related clinical waste. T</w:t>
      </w:r>
      <w:r w:rsidR="00E90908">
        <w:t xml:space="preserve">he Port Authority should be informed </w:t>
      </w:r>
      <w:r w:rsidR="00CF3531">
        <w:t xml:space="preserve">of the need for disposal </w:t>
      </w:r>
      <w:r w:rsidR="00E90908">
        <w:t>as soon</w:t>
      </w:r>
      <w:r w:rsidR="00CF3531">
        <w:t xml:space="preserve"> as possible;</w:t>
      </w:r>
    </w:p>
    <w:p w:rsidR="003337BE" w:rsidRDefault="003337BE">
      <w:pPr>
        <w:pStyle w:val="Default"/>
        <w:numPr>
          <w:ilvl w:val="0"/>
          <w:numId w:val="13"/>
        </w:numPr>
        <w:jc w:val="both"/>
      </w:pPr>
      <w:r>
        <w:t>Emphasise the need for good hand hygiene</w:t>
      </w:r>
      <w:r w:rsidR="00AF76B8">
        <w:t>;</w:t>
      </w:r>
    </w:p>
    <w:p w:rsidR="002509B7" w:rsidRDefault="002509B7">
      <w:pPr>
        <w:pStyle w:val="Default"/>
        <w:numPr>
          <w:ilvl w:val="0"/>
          <w:numId w:val="13"/>
        </w:numPr>
        <w:jc w:val="both"/>
      </w:pPr>
      <w:r>
        <w:t>Keep a detailed log of all persons who ha</w:t>
      </w:r>
      <w:r w:rsidR="00AF76B8">
        <w:t>ve had contact with the patient;</w:t>
      </w:r>
    </w:p>
    <w:p w:rsidR="006866F2" w:rsidRDefault="00847C83" w:rsidP="00C804B5">
      <w:pPr>
        <w:pStyle w:val="Default"/>
        <w:numPr>
          <w:ilvl w:val="0"/>
          <w:numId w:val="13"/>
        </w:numPr>
        <w:jc w:val="both"/>
      </w:pPr>
      <w:r>
        <w:t xml:space="preserve">Ensure adequate cleaning and decontamination of </w:t>
      </w:r>
      <w:r w:rsidR="00AF76B8">
        <w:t xml:space="preserve">affected areas of </w:t>
      </w:r>
      <w:r>
        <w:t>the vessel using appropriate chemicals</w:t>
      </w:r>
      <w:r w:rsidR="00AF76B8">
        <w:t>;</w:t>
      </w:r>
    </w:p>
    <w:p w:rsidR="00E90908" w:rsidRDefault="002509B7" w:rsidP="00BF2915">
      <w:pPr>
        <w:pStyle w:val="Default"/>
        <w:numPr>
          <w:ilvl w:val="0"/>
          <w:numId w:val="13"/>
        </w:numPr>
        <w:jc w:val="both"/>
      </w:pPr>
      <w:r>
        <w:t xml:space="preserve">In the event of a sick crew member a </w:t>
      </w:r>
      <w:r w:rsidR="00B3068A">
        <w:t xml:space="preserve">Maritime Declaration of Health </w:t>
      </w:r>
      <w:r>
        <w:t xml:space="preserve">must be submitted to the next </w:t>
      </w:r>
      <w:r w:rsidR="00E90908">
        <w:t>p</w:t>
      </w:r>
      <w:r>
        <w:t>or</w:t>
      </w:r>
      <w:r w:rsidR="008B1593">
        <w:t>t</w:t>
      </w:r>
      <w:r w:rsidR="00E90908">
        <w:t xml:space="preserve"> of call</w:t>
      </w:r>
      <w:r w:rsidR="008B1593">
        <w:t xml:space="preserve"> 4 to</w:t>
      </w:r>
      <w:r w:rsidR="00163EA4">
        <w:t xml:space="preserve"> </w:t>
      </w:r>
      <w:r w:rsidR="008B1593">
        <w:t>12 hours before arrival</w:t>
      </w:r>
      <w:r w:rsidR="00847C83">
        <w:t xml:space="preserve">. </w:t>
      </w:r>
    </w:p>
    <w:p w:rsidR="00CB703C" w:rsidRDefault="002509B7" w:rsidP="00BF2915">
      <w:pPr>
        <w:pStyle w:val="Default"/>
        <w:numPr>
          <w:ilvl w:val="0"/>
          <w:numId w:val="13"/>
        </w:numPr>
        <w:jc w:val="both"/>
      </w:pPr>
      <w:r>
        <w:t>A</w:t>
      </w:r>
      <w:r w:rsidR="00B3068A">
        <w:t xml:space="preserve">ll vessels which have been in West Africa </w:t>
      </w:r>
      <w:r w:rsidR="00EF1B5F">
        <w:t xml:space="preserve">(including bunkering/supplies) </w:t>
      </w:r>
      <w:r w:rsidR="00B3068A">
        <w:t xml:space="preserve">during the </w:t>
      </w:r>
      <w:r w:rsidR="00557A55">
        <w:t xml:space="preserve">30 </w:t>
      </w:r>
      <w:r w:rsidR="00B3068A">
        <w:t>days before entering a UK Port</w:t>
      </w:r>
      <w:r>
        <w:t xml:space="preserve"> must also submit a Maritime Declaration of Health</w:t>
      </w:r>
      <w:r w:rsidR="0019583E">
        <w:t>.</w:t>
      </w:r>
    </w:p>
    <w:p w:rsidR="00D548F8" w:rsidRDefault="00D548F8" w:rsidP="00D548F8">
      <w:pPr>
        <w:pStyle w:val="Default"/>
        <w:ind w:left="720"/>
        <w:jc w:val="both"/>
      </w:pPr>
    </w:p>
    <w:p w:rsidR="00D548F8" w:rsidRPr="002677ED" w:rsidRDefault="00D548F8" w:rsidP="00D548F8">
      <w:pPr>
        <w:pStyle w:val="Default"/>
        <w:jc w:val="both"/>
        <w:rPr>
          <w:b/>
        </w:rPr>
      </w:pPr>
      <w:r w:rsidRPr="002677ED">
        <w:rPr>
          <w:b/>
        </w:rPr>
        <w:t>If visiting</w:t>
      </w:r>
      <w:r w:rsidR="00A100FF">
        <w:rPr>
          <w:b/>
        </w:rPr>
        <w:t xml:space="preserve"> an </w:t>
      </w:r>
      <w:r w:rsidR="00163EA4">
        <w:rPr>
          <w:b/>
        </w:rPr>
        <w:t>Ebola</w:t>
      </w:r>
      <w:r w:rsidR="00A100FF">
        <w:rPr>
          <w:b/>
        </w:rPr>
        <w:t xml:space="preserve"> affected area (G</w:t>
      </w:r>
      <w:r w:rsidR="00C804B5">
        <w:rPr>
          <w:b/>
        </w:rPr>
        <w:t>uinea, Liberia or Sierra Leone)</w:t>
      </w:r>
      <w:r w:rsidRPr="002677ED">
        <w:rPr>
          <w:b/>
        </w:rPr>
        <w:t xml:space="preserve"> ports:</w:t>
      </w:r>
    </w:p>
    <w:p w:rsidR="00D548F8" w:rsidRPr="00A100FF" w:rsidRDefault="00D548F8" w:rsidP="00BF2915">
      <w:pPr>
        <w:pStyle w:val="Default"/>
        <w:numPr>
          <w:ilvl w:val="0"/>
          <w:numId w:val="13"/>
        </w:numPr>
        <w:jc w:val="both"/>
      </w:pPr>
      <w:r w:rsidRPr="00A100FF">
        <w:t>No shore leave for crew should be granted.</w:t>
      </w:r>
      <w:r w:rsidR="006B27AF" w:rsidRPr="00A100FF">
        <w:t xml:space="preserve"> </w:t>
      </w:r>
      <w:r w:rsidRPr="00A100FF">
        <w:t>Avoid/minimi</w:t>
      </w:r>
      <w:r w:rsidR="00163EA4">
        <w:t>s</w:t>
      </w:r>
      <w:r w:rsidRPr="00A100FF">
        <w:t>e physical contact with locals ashore</w:t>
      </w:r>
      <w:r w:rsidR="00AF76B8">
        <w:t>;</w:t>
      </w:r>
    </w:p>
    <w:p w:rsidR="006B27AF" w:rsidRDefault="006B27AF" w:rsidP="00BF2915">
      <w:pPr>
        <w:pStyle w:val="Default"/>
        <w:numPr>
          <w:ilvl w:val="0"/>
          <w:numId w:val="13"/>
        </w:numPr>
        <w:jc w:val="both"/>
      </w:pPr>
      <w:r>
        <w:t>Only essential visitors should be permitted on board. These shoul</w:t>
      </w:r>
      <w:r w:rsidR="00AF76B8">
        <w:t>d be screened prior to boarding;</w:t>
      </w:r>
    </w:p>
    <w:p w:rsidR="006B27AF" w:rsidRDefault="006B27AF" w:rsidP="00BF2915">
      <w:pPr>
        <w:pStyle w:val="Default"/>
        <w:numPr>
          <w:ilvl w:val="0"/>
          <w:numId w:val="13"/>
        </w:numPr>
        <w:jc w:val="both"/>
      </w:pPr>
      <w:r>
        <w:t xml:space="preserve">Access by visitors must be limited to the vessels office which should be </w:t>
      </w:r>
      <w:r w:rsidR="00AF76B8">
        <w:t>decontaminated after each visit;</w:t>
      </w:r>
    </w:p>
    <w:p w:rsidR="00D548F8" w:rsidRDefault="00D548F8" w:rsidP="00BF2915">
      <w:pPr>
        <w:pStyle w:val="Default"/>
        <w:numPr>
          <w:ilvl w:val="0"/>
          <w:numId w:val="13"/>
        </w:numPr>
        <w:jc w:val="both"/>
      </w:pPr>
      <w:r>
        <w:t>Always wear face mask goggles and gloves when dealing with sho</w:t>
      </w:r>
      <w:r w:rsidR="00AF76B8">
        <w:t>re personnel (including Pilots);</w:t>
      </w:r>
    </w:p>
    <w:p w:rsidR="00D548F8" w:rsidRPr="00A100FF" w:rsidRDefault="00D548F8" w:rsidP="00BF2915">
      <w:pPr>
        <w:pStyle w:val="Default"/>
        <w:numPr>
          <w:ilvl w:val="0"/>
          <w:numId w:val="13"/>
        </w:numPr>
        <w:jc w:val="both"/>
      </w:pPr>
      <w:r w:rsidRPr="00A100FF">
        <w:t>Do not buy food/provisions</w:t>
      </w:r>
      <w:r w:rsidR="00AF76B8">
        <w:t>;</w:t>
      </w:r>
    </w:p>
    <w:p w:rsidR="00D548F8" w:rsidRDefault="00AF76B8" w:rsidP="00BF2915">
      <w:pPr>
        <w:pStyle w:val="Default"/>
        <w:numPr>
          <w:ilvl w:val="0"/>
          <w:numId w:val="13"/>
        </w:numPr>
        <w:jc w:val="both"/>
      </w:pPr>
      <w:r>
        <w:t>Encourage hand hygiene;</w:t>
      </w:r>
    </w:p>
    <w:p w:rsidR="006B27AF" w:rsidRDefault="006B27AF" w:rsidP="00BF2915">
      <w:pPr>
        <w:pStyle w:val="Default"/>
        <w:numPr>
          <w:ilvl w:val="0"/>
          <w:numId w:val="13"/>
        </w:numPr>
        <w:jc w:val="both"/>
      </w:pPr>
      <w:r>
        <w:t>Do not have crew changes.</w:t>
      </w:r>
    </w:p>
    <w:p w:rsidR="006B27AF" w:rsidRDefault="006B27AF" w:rsidP="00BF2915">
      <w:pPr>
        <w:pStyle w:val="Default"/>
        <w:numPr>
          <w:ilvl w:val="0"/>
          <w:numId w:val="13"/>
        </w:numPr>
        <w:jc w:val="both"/>
      </w:pPr>
      <w:r>
        <w:t>The Master should prepare and complete a temperature chart to record the body temperature of all crew members for the time in port and for 21</w:t>
      </w:r>
      <w:r w:rsidR="00AF76B8">
        <w:t xml:space="preserve"> days after departure;</w:t>
      </w:r>
    </w:p>
    <w:p w:rsidR="006B27AF" w:rsidRDefault="006B27AF" w:rsidP="00BF2915">
      <w:pPr>
        <w:pStyle w:val="Default"/>
        <w:numPr>
          <w:ilvl w:val="0"/>
          <w:numId w:val="13"/>
        </w:numPr>
        <w:jc w:val="both"/>
      </w:pPr>
      <w:r>
        <w:t>Check for stowaways regularly and prior to departure.</w:t>
      </w:r>
    </w:p>
    <w:p w:rsidR="006B27AF" w:rsidRDefault="006B27AF" w:rsidP="006B27AF">
      <w:pPr>
        <w:pStyle w:val="Default"/>
        <w:ind w:left="720"/>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6B27AF" w:rsidRDefault="006B27AF" w:rsidP="006B27AF">
      <w:pPr>
        <w:pStyle w:val="Default"/>
        <w:jc w:val="both"/>
      </w:pPr>
    </w:p>
    <w:p w:rsidR="0016625E" w:rsidRPr="00545778" w:rsidRDefault="0016625E" w:rsidP="0016625E">
      <w:pPr>
        <w:pStyle w:val="Default"/>
        <w:jc w:val="both"/>
        <w:rPr>
          <w:color w:val="auto"/>
        </w:rPr>
      </w:pPr>
      <w:r w:rsidRPr="00545778">
        <w:rPr>
          <w:b/>
          <w:bCs/>
          <w:color w:val="auto"/>
        </w:rPr>
        <w:t xml:space="preserve">Ebola assessment </w:t>
      </w:r>
    </w:p>
    <w:p w:rsidR="00AF76B8" w:rsidRDefault="00AF76B8" w:rsidP="0016625E">
      <w:pPr>
        <w:pStyle w:val="Default"/>
        <w:jc w:val="both"/>
        <w:rPr>
          <w:color w:val="auto"/>
        </w:rPr>
      </w:pPr>
    </w:p>
    <w:p w:rsidR="00BB041A" w:rsidRDefault="0016625E" w:rsidP="0016625E">
      <w:pPr>
        <w:pStyle w:val="Default"/>
        <w:jc w:val="both"/>
        <w:rPr>
          <w:color w:val="auto"/>
        </w:rPr>
      </w:pPr>
      <w:r w:rsidRPr="00545778">
        <w:rPr>
          <w:color w:val="auto"/>
        </w:rPr>
        <w:t xml:space="preserve">Algorithm to inform the initial assessment of </w:t>
      </w:r>
      <w:r w:rsidR="00606492">
        <w:rPr>
          <w:color w:val="auto"/>
        </w:rPr>
        <w:t>crew/</w:t>
      </w:r>
      <w:r w:rsidRPr="00545778">
        <w:rPr>
          <w:color w:val="auto"/>
        </w:rPr>
        <w:t xml:space="preserve">passengers by </w:t>
      </w:r>
      <w:r w:rsidR="00847C83">
        <w:rPr>
          <w:color w:val="auto"/>
        </w:rPr>
        <w:t>Ships Masters</w:t>
      </w:r>
    </w:p>
    <w:p w:rsidR="0016625E" w:rsidRDefault="000D5C03" w:rsidP="0016625E">
      <w:pPr>
        <w:pStyle w:val="Default"/>
        <w:jc w:val="both"/>
        <w:rPr>
          <w:color w:val="auto"/>
        </w:rPr>
      </w:pPr>
      <w:r>
        <w:rPr>
          <w:noProof/>
          <w:color w:val="auto"/>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0;margin-top:4.2pt;width:331.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">
            <v:textbox>
              <w:txbxContent>
                <w:p w:rsidR="0016625E" w:rsidRPr="00943DB5" w:rsidRDefault="0016625E" w:rsidP="0016625E">
                  <w:pPr>
                    <w:shd w:val="clear" w:color="auto" w:fill="BFBFBF"/>
                    <w:rPr>
                      <w:b/>
                    </w:rPr>
                  </w:pPr>
                  <w:r>
                    <w:rPr>
                      <w:b/>
                    </w:rPr>
                    <w:t xml:space="preserve">Does this person appear unwell? Symptoms to look out for include fever (e.g. pale skin, sweating or shivering) and weakness (e.g. unable to stand </w:t>
                  </w:r>
                  <w:r w:rsidR="001F7E52">
                    <w:rPr>
                      <w:b/>
                    </w:rPr>
                    <w:t>unsupported</w:t>
                  </w:r>
                  <w:r>
                    <w:rPr>
                      <w:b/>
                    </w:rPr>
                    <w:t>).</w:t>
                  </w:r>
                </w:p>
              </w:txbxContent>
            </v:textbox>
          </v:shape>
        </w:pict>
      </w:r>
    </w:p>
    <w:p w:rsidR="0016625E" w:rsidRDefault="000D5C03" w:rsidP="0016625E">
      <w:pPr>
        <w:pStyle w:val="Default"/>
        <w:jc w:val="both"/>
        <w:rPr>
          <w:color w:val="auto"/>
        </w:rPr>
      </w:pPr>
      <w:r w:rsidRPr="000D5C03">
        <w:rPr>
          <w:noProof/>
          <w:sz w:val="56"/>
          <w:szCs w:val="56"/>
          <w:lang w:eastAsia="en-GB"/>
        </w:rPr>
        <w:pict>
          <v:shape id="Text Box 3" o:spid="_x0000_s1027" type="#_x0000_t202" style="position:absolute;left:0;text-align:left;margin-left:379.5pt;margin-top:.5pt;width:84.7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">
            <v:textbox>
              <w:txbxContent>
                <w:p w:rsidR="0016625E" w:rsidRDefault="0016625E" w:rsidP="0016625E">
                  <w:r>
                    <w:t xml:space="preserve">If </w:t>
                  </w:r>
                  <w:r w:rsidRPr="001025E5">
                    <w:rPr>
                      <w:b/>
                    </w:rPr>
                    <w:t>no</w:t>
                  </w:r>
                  <w:r>
                    <w:t xml:space="preserve">, continue as normal  </w:t>
                  </w:r>
                </w:p>
              </w:txbxContent>
            </v:textbox>
          </v:shape>
        </w:pict>
      </w:r>
    </w:p>
    <w:p w:rsidR="00BB041A" w:rsidRDefault="0016625E" w:rsidP="00BB041A">
      <w:pPr>
        <w:tabs>
          <w:tab w:val="left" w:pos="6810"/>
        </w:tabs>
        <w:rPr>
          <w:sz w:val="56"/>
          <w:szCs w:val="56"/>
        </w:rPr>
      </w:pPr>
      <w:r>
        <w:tab/>
      </w:r>
      <w:r w:rsidR="00BB041A" w:rsidRPr="00943DB5">
        <w:rPr>
          <w:sz w:val="56"/>
          <w:szCs w:val="56"/>
        </w:rPr>
        <w:sym w:font="Wingdings" w:char="F0F0"/>
      </w:r>
    </w:p>
    <w:p w:rsidR="00BB041A" w:rsidRDefault="00BB041A" w:rsidP="0016625E">
      <w:pPr>
        <w:tabs>
          <w:tab w:val="left" w:pos="6810"/>
        </w:tabs>
      </w:pPr>
    </w:p>
    <w:p w:rsidR="00BB041A" w:rsidRDefault="00BB041A" w:rsidP="0016625E">
      <w:pPr>
        <w:tabs>
          <w:tab w:val="left" w:pos="6810"/>
        </w:tabs>
      </w:pPr>
    </w:p>
    <w:p w:rsidR="0016625E" w:rsidRDefault="000D5C03" w:rsidP="0016625E">
      <w:pPr>
        <w:tabs>
          <w:tab w:val="left" w:pos="2865"/>
        </w:tabs>
        <w:rPr>
          <w:sz w:val="56"/>
          <w:szCs w:val="56"/>
        </w:rPr>
      </w:pPr>
      <w:r>
        <w:rPr>
          <w:noProof/>
          <w:sz w:val="56"/>
          <w:szCs w:val="56"/>
          <w:lang w:eastAsia="en-GB"/>
        </w:rPr>
        <w:pict>
          <v:shape id="Text Box 4" o:spid="_x0000_s1028" type="#_x0000_t202" style="position:absolute;margin-left:167.1pt;margin-top:.65pt;width:132.7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">
            <v:textbox>
              <w:txbxContent>
                <w:p w:rsidR="0016625E" w:rsidRPr="00516E84" w:rsidRDefault="0016625E" w:rsidP="0016625E">
                  <w:r>
                    <w:t xml:space="preserve">If </w:t>
                  </w:r>
                  <w:r>
                    <w:rPr>
                      <w:b/>
                    </w:rPr>
                    <w:t xml:space="preserve">yes, </w:t>
                  </w:r>
                  <w:r>
                    <w:t xml:space="preserve">ask these questions </w:t>
                  </w:r>
                </w:p>
              </w:txbxContent>
            </v:textbox>
          </v:shape>
        </w:pict>
      </w:r>
      <w:r w:rsidR="0016625E">
        <w:rPr>
          <w:sz w:val="56"/>
          <w:szCs w:val="56"/>
        </w:rPr>
        <w:tab/>
      </w:r>
      <w:r w:rsidR="0016625E">
        <w:rPr>
          <w:sz w:val="56"/>
          <w:szCs w:val="56"/>
        </w:rPr>
        <w:sym w:font="Wingdings" w:char="F0F2"/>
      </w:r>
    </w:p>
    <w:p w:rsidR="0016625E" w:rsidRDefault="0016625E" w:rsidP="0016625E">
      <w:pPr>
        <w:tabs>
          <w:tab w:val="left" w:pos="2865"/>
        </w:tabs>
      </w:pPr>
    </w:p>
    <w:p w:rsidR="0016625E" w:rsidRDefault="000D5C03" w:rsidP="0016625E">
      <w:pPr>
        <w:tabs>
          <w:tab w:val="left" w:pos="6735"/>
        </w:tabs>
      </w:pPr>
      <w:r>
        <w:rPr>
          <w:noProof/>
          <w:lang w:eastAsia="en-GB"/>
        </w:rPr>
        <w:pict>
          <v:shape id="Text Box 5" o:spid="_x0000_s1029" type="#_x0000_t202" style="position:absolute;margin-left:-.3pt;margin-top:8.55pt;width:331.5pt;height:5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">
            <v:textbox>
              <w:txbxContent>
                <w:p w:rsidR="0016625E" w:rsidRPr="00034823" w:rsidRDefault="0016625E" w:rsidP="0016625E">
                  <w:pPr>
                    <w:shd w:val="clear" w:color="auto" w:fill="BFBFBF"/>
                    <w:rPr>
                      <w:b/>
                    </w:rPr>
                  </w:pPr>
                  <w:r>
                    <w:rPr>
                      <w:b/>
                    </w:rPr>
                    <w:t>Has this person arrived from Guinea, Liberia or Sierra Leone or have they spent any time in these countries within the past 21 days?</w:t>
                  </w:r>
                </w:p>
              </w:txbxContent>
            </v:textbox>
          </v:shape>
        </w:pict>
      </w:r>
      <w:r w:rsidR="0016625E">
        <w:tab/>
      </w:r>
    </w:p>
    <w:p w:rsidR="0016625E" w:rsidRDefault="0016625E" w:rsidP="0016625E">
      <w:pPr>
        <w:tabs>
          <w:tab w:val="left" w:pos="6735"/>
        </w:tabs>
      </w:pPr>
    </w:p>
    <w:p w:rsidR="00BB041A" w:rsidRDefault="00BB041A" w:rsidP="0016625E">
      <w:pPr>
        <w:tabs>
          <w:tab w:val="left" w:pos="6735"/>
        </w:tabs>
      </w:pPr>
    </w:p>
    <w:p w:rsidR="00BB041A" w:rsidRDefault="00BB041A" w:rsidP="00BB041A">
      <w:pPr>
        <w:tabs>
          <w:tab w:val="left" w:pos="6240"/>
        </w:tabs>
        <w:rPr>
          <w:sz w:val="46"/>
        </w:rPr>
      </w:pPr>
    </w:p>
    <w:p w:rsidR="001F7E52" w:rsidRDefault="000D5C03" w:rsidP="00BB041A">
      <w:pPr>
        <w:tabs>
          <w:tab w:val="left" w:pos="6240"/>
        </w:tabs>
        <w:rPr>
          <w:sz w:val="56"/>
        </w:rPr>
      </w:pPr>
      <w:r>
        <w:rPr>
          <w:noProof/>
          <w:sz w:val="56"/>
          <w:lang w:eastAsia="en-GB"/>
        </w:rPr>
        <w:pict>
          <v:shape id="Text Box 6" o:spid="_x0000_s1030" type="#_x0000_t202" style="position:absolute;margin-left:159.25pt;margin-top:17pt;width:132.75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">
            <v:textbox>
              <w:txbxContent>
                <w:p w:rsidR="0016625E" w:rsidRPr="006D2262" w:rsidRDefault="0016625E" w:rsidP="0016625E">
                  <w:r>
                    <w:t xml:space="preserve">If </w:t>
                  </w:r>
                  <w:r>
                    <w:rPr>
                      <w:b/>
                    </w:rPr>
                    <w:t>yes</w:t>
                  </w:r>
                  <w:r>
                    <w:t>, ask these questions</w:t>
                  </w:r>
                </w:p>
              </w:txbxContent>
            </v:textbox>
          </v:shape>
        </w:pict>
      </w:r>
      <w:r w:rsidR="00BB041A">
        <w:rPr>
          <w:sz w:val="56"/>
        </w:rPr>
        <w:t xml:space="preserve">                  </w:t>
      </w:r>
    </w:p>
    <w:p w:rsidR="00BB041A" w:rsidRDefault="001F7E52" w:rsidP="00BB041A">
      <w:pPr>
        <w:tabs>
          <w:tab w:val="left" w:pos="6240"/>
        </w:tabs>
        <w:rPr>
          <w:sz w:val="46"/>
        </w:rPr>
      </w:pPr>
      <w:r>
        <w:rPr>
          <w:sz w:val="56"/>
        </w:rPr>
        <w:t xml:space="preserve">                 </w:t>
      </w:r>
      <w:r w:rsidR="00BB041A" w:rsidRPr="002D3633">
        <w:rPr>
          <w:sz w:val="56"/>
        </w:rPr>
        <w:sym w:font="Wingdings" w:char="F0F2"/>
      </w:r>
    </w:p>
    <w:p w:rsidR="00BB041A" w:rsidRDefault="000D5C03" w:rsidP="0016625E">
      <w:pPr>
        <w:tabs>
          <w:tab w:val="left" w:pos="6735"/>
        </w:tabs>
        <w:rPr>
          <w:sz w:val="56"/>
        </w:rPr>
      </w:pPr>
      <w:r w:rsidRPr="000D5C03">
        <w:rPr>
          <w:noProof/>
          <w:sz w:val="46"/>
          <w:lang w:eastAsia="en-GB"/>
        </w:rPr>
        <w:pict>
          <v:shape id="Text Box 7" o:spid="_x0000_s1031" type="#_x0000_t202" style="position:absolute;margin-left:-.3pt;margin-top:3.45pt;width:331.5pt;height:14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">
            <v:textbox>
              <w:txbxContent>
                <w:p w:rsidR="0016625E" w:rsidRDefault="0016625E" w:rsidP="0016625E">
                  <w:pPr>
                    <w:shd w:val="clear" w:color="auto" w:fill="BFBFBF"/>
                    <w:rPr>
                      <w:b/>
                    </w:rPr>
                  </w:pPr>
                  <w:r>
                    <w:rPr>
                      <w:b/>
                    </w:rPr>
                    <w:t xml:space="preserve">While in that </w:t>
                  </w:r>
                  <w:proofErr w:type="gramStart"/>
                  <w:r>
                    <w:rPr>
                      <w:b/>
                    </w:rPr>
                    <w:t>country(</w:t>
                  </w:r>
                  <w:proofErr w:type="spellStart"/>
                  <w:proofErr w:type="gramEnd"/>
                  <w:r>
                    <w:rPr>
                      <w:b/>
                    </w:rPr>
                    <w:t>ies</w:t>
                  </w:r>
                  <w:proofErr w:type="spellEnd"/>
                  <w:r>
                    <w:rPr>
                      <w:b/>
                    </w:rPr>
                    <w:t>), has this person:</w:t>
                  </w:r>
                </w:p>
                <w:p w:rsidR="0016625E" w:rsidRDefault="0016625E" w:rsidP="0016625E">
                  <w:pPr>
                    <w:numPr>
                      <w:ilvl w:val="0"/>
                      <w:numId w:val="12"/>
                    </w:numPr>
                    <w:shd w:val="clear" w:color="auto" w:fill="BFBFBF"/>
                    <w:rPr>
                      <w:b/>
                    </w:rPr>
                  </w:pPr>
                  <w:r>
                    <w:rPr>
                      <w:b/>
                    </w:rPr>
                    <w:t>Come i</w:t>
                  </w:r>
                  <w:r w:rsidR="00AF76B8">
                    <w:rPr>
                      <w:b/>
                    </w:rPr>
                    <w:t xml:space="preserve">nto contact with a person known or </w:t>
                  </w:r>
                  <w:r>
                    <w:rPr>
                      <w:b/>
                    </w:rPr>
                    <w:t>suspected to have Ebola?</w:t>
                  </w:r>
                </w:p>
                <w:p w:rsidR="0016625E" w:rsidRPr="00AF76B8" w:rsidRDefault="0016625E" w:rsidP="0016625E">
                  <w:pPr>
                    <w:numPr>
                      <w:ilvl w:val="0"/>
                      <w:numId w:val="12"/>
                    </w:numPr>
                    <w:shd w:val="clear" w:color="auto" w:fill="BFBFBF"/>
                    <w:rPr>
                      <w:b/>
                    </w:rPr>
                  </w:pPr>
                  <w:r w:rsidRPr="00AF76B8">
                    <w:rPr>
                      <w:b/>
                    </w:rPr>
                    <w:t>Cared for anyone with a severe illness, or who has died of an</w:t>
                  </w:r>
                  <w:r w:rsidR="00AF76B8" w:rsidRPr="00AF76B8">
                    <w:rPr>
                      <w:b/>
                    </w:rPr>
                    <w:t xml:space="preserve"> </w:t>
                  </w:r>
                  <w:r w:rsidRPr="00AF76B8">
                    <w:rPr>
                      <w:b/>
                    </w:rPr>
                    <w:t>unknown cause?</w:t>
                  </w:r>
                </w:p>
                <w:p w:rsidR="0016625E" w:rsidRPr="00AF76B8" w:rsidRDefault="0016625E" w:rsidP="0016625E">
                  <w:pPr>
                    <w:numPr>
                      <w:ilvl w:val="0"/>
                      <w:numId w:val="12"/>
                    </w:numPr>
                    <w:shd w:val="clear" w:color="auto" w:fill="BFBFBF"/>
                    <w:rPr>
                      <w:b/>
                    </w:rPr>
                  </w:pPr>
                  <w:r w:rsidRPr="00AF76B8">
                    <w:rPr>
                      <w:b/>
                    </w:rPr>
                    <w:t>Attended any funerals or had any contact with any dead bodies?</w:t>
                  </w:r>
                </w:p>
                <w:p w:rsidR="0016625E" w:rsidRPr="00AF76B8" w:rsidRDefault="0016625E" w:rsidP="0016625E">
                  <w:pPr>
                    <w:numPr>
                      <w:ilvl w:val="0"/>
                      <w:numId w:val="12"/>
                    </w:numPr>
                    <w:shd w:val="clear" w:color="auto" w:fill="BFBFBF"/>
                    <w:rPr>
                      <w:b/>
                    </w:rPr>
                  </w:pPr>
                  <w:r w:rsidRPr="00AF76B8">
                    <w:rPr>
                      <w:b/>
                    </w:rPr>
                    <w:t>Visited any traditional healers or been admitted to hospital?</w:t>
                  </w:r>
                </w:p>
              </w:txbxContent>
            </v:textbox>
          </v:shape>
        </w:pict>
      </w:r>
      <w:r w:rsidR="0016625E" w:rsidRPr="002D3633">
        <w:rPr>
          <w:sz w:val="46"/>
        </w:rPr>
        <w:t xml:space="preserve">                        </w:t>
      </w:r>
      <w:r w:rsidR="0016625E">
        <w:rPr>
          <w:sz w:val="46"/>
        </w:rPr>
        <w:t xml:space="preserve">  </w:t>
      </w:r>
      <w:r w:rsidR="0016625E" w:rsidRPr="002D3633">
        <w:rPr>
          <w:sz w:val="46"/>
        </w:rPr>
        <w:t xml:space="preserve">  </w:t>
      </w:r>
    </w:p>
    <w:p w:rsidR="0016625E" w:rsidRDefault="000D5C03" w:rsidP="0016625E">
      <w:pPr>
        <w:tabs>
          <w:tab w:val="left" w:pos="6735"/>
        </w:tabs>
        <w:rPr>
          <w:sz w:val="46"/>
        </w:rPr>
      </w:pPr>
      <w:r w:rsidRPr="000D5C03">
        <w:rPr>
          <w:noProof/>
          <w:sz w:val="56"/>
          <w:szCs w:val="56"/>
          <w:lang w:eastAsia="en-GB"/>
        </w:rPr>
        <w:pict>
          <v:shape id="Text Box 8" o:spid="_x0000_s1032" type="#_x0000_t202" style="position:absolute;margin-left:372pt;margin-top:31.65pt;width:92.2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">
            <v:textbox>
              <w:txbxContent>
                <w:p w:rsidR="0016625E" w:rsidRDefault="0016625E" w:rsidP="0016625E">
                  <w:r>
                    <w:t xml:space="preserve">If </w:t>
                  </w:r>
                  <w:r>
                    <w:rPr>
                      <w:b/>
                    </w:rPr>
                    <w:t>no</w:t>
                  </w:r>
                  <w:r>
                    <w:t xml:space="preserve">, continue </w:t>
                  </w:r>
                </w:p>
                <w:p w:rsidR="0016625E" w:rsidRPr="00F50B5B" w:rsidRDefault="0016625E" w:rsidP="0016625E">
                  <w:r>
                    <w:t xml:space="preserve">as normal </w:t>
                  </w:r>
                </w:p>
              </w:txbxContent>
            </v:textbox>
          </v:shape>
        </w:pict>
      </w:r>
      <w:r w:rsidR="0016625E">
        <w:rPr>
          <w:sz w:val="46"/>
        </w:rPr>
        <w:tab/>
      </w:r>
    </w:p>
    <w:p w:rsidR="0016625E" w:rsidRDefault="0016625E" w:rsidP="0016625E">
      <w:pPr>
        <w:tabs>
          <w:tab w:val="left" w:pos="6735"/>
        </w:tabs>
        <w:rPr>
          <w:sz w:val="56"/>
          <w:szCs w:val="56"/>
        </w:rPr>
      </w:pPr>
      <w:r>
        <w:rPr>
          <w:sz w:val="46"/>
        </w:rPr>
        <w:tab/>
      </w:r>
      <w:r w:rsidRPr="00F50B5B">
        <w:rPr>
          <w:sz w:val="56"/>
          <w:szCs w:val="56"/>
        </w:rPr>
        <w:sym w:font="Wingdings" w:char="F0F0"/>
      </w:r>
    </w:p>
    <w:p w:rsidR="0016625E" w:rsidRDefault="0016625E" w:rsidP="0016625E">
      <w:pPr>
        <w:rPr>
          <w:sz w:val="56"/>
          <w:szCs w:val="56"/>
        </w:rPr>
      </w:pPr>
    </w:p>
    <w:p w:rsidR="0016625E" w:rsidRDefault="0016625E" w:rsidP="0016625E">
      <w:pPr>
        <w:rPr>
          <w:sz w:val="56"/>
          <w:szCs w:val="56"/>
        </w:rPr>
      </w:pPr>
    </w:p>
    <w:p w:rsidR="0016625E" w:rsidRDefault="0016625E" w:rsidP="0016625E">
      <w:pPr>
        <w:rPr>
          <w:sz w:val="56"/>
          <w:szCs w:val="56"/>
        </w:rPr>
      </w:pPr>
    </w:p>
    <w:p w:rsidR="00BB041A" w:rsidRDefault="000D5C03" w:rsidP="00BB041A">
      <w:pPr>
        <w:tabs>
          <w:tab w:val="left" w:pos="6720"/>
        </w:tabs>
        <w:rPr>
          <w:sz w:val="56"/>
          <w:szCs w:val="56"/>
        </w:rPr>
      </w:pPr>
      <w:r>
        <w:rPr>
          <w:noProof/>
          <w:sz w:val="56"/>
          <w:szCs w:val="56"/>
          <w:lang w:eastAsia="en-GB"/>
        </w:rPr>
        <w:pict>
          <v:shape id="Text Box 9" o:spid="_x0000_s1033" type="#_x0000_t202" style="position:absolute;margin-left:167.25pt;margin-top:.8pt;width:164.25pt;height:2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iNLQIAAFc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">
            <v:textbox>
              <w:txbxContent>
                <w:p w:rsidR="00BB041A" w:rsidRDefault="0016625E" w:rsidP="0016625E">
                  <w:pPr>
                    <w:rPr>
                      <w:b/>
                    </w:rPr>
                  </w:pPr>
                  <w:r>
                    <w:t xml:space="preserve">If </w:t>
                  </w:r>
                  <w:r>
                    <w:rPr>
                      <w:b/>
                    </w:rPr>
                    <w:t xml:space="preserve">yes to any of these </w:t>
                  </w:r>
                  <w:r w:rsidR="00BB041A">
                    <w:rPr>
                      <w:b/>
                    </w:rPr>
                    <w:t xml:space="preserve"> </w:t>
                  </w:r>
                </w:p>
                <w:p w:rsidR="0016625E" w:rsidRPr="00F50B5B" w:rsidRDefault="0016625E" w:rsidP="0016625E">
                  <w:pPr>
                    <w:rPr>
                      <w:b/>
                    </w:rPr>
                  </w:pPr>
                  <w:proofErr w:type="gramStart"/>
                  <w:r>
                    <w:rPr>
                      <w:b/>
                    </w:rPr>
                    <w:t>questions</w:t>
                  </w:r>
                  <w:proofErr w:type="gramEnd"/>
                </w:p>
              </w:txbxContent>
            </v:textbox>
          </v:shape>
        </w:pict>
      </w:r>
      <w:r w:rsidR="0016625E">
        <w:rPr>
          <w:sz w:val="56"/>
          <w:szCs w:val="56"/>
        </w:rPr>
        <w:t xml:space="preserve"> </w:t>
      </w:r>
      <w:r w:rsidR="00BB041A">
        <w:rPr>
          <w:sz w:val="56"/>
          <w:szCs w:val="56"/>
        </w:rPr>
        <w:t xml:space="preserve">                 </w:t>
      </w:r>
      <w:r w:rsidR="00BB041A" w:rsidRPr="002D3633">
        <w:rPr>
          <w:sz w:val="56"/>
        </w:rPr>
        <w:sym w:font="Wingdings" w:char="F0F2"/>
      </w:r>
      <w:r w:rsidR="00BB041A">
        <w:rPr>
          <w:sz w:val="56"/>
          <w:szCs w:val="56"/>
        </w:rPr>
        <w:tab/>
      </w:r>
    </w:p>
    <w:p w:rsidR="00BB041A" w:rsidRDefault="000D5C03" w:rsidP="00BB041A">
      <w:pPr>
        <w:tabs>
          <w:tab w:val="left" w:pos="6720"/>
        </w:tabs>
        <w:rPr>
          <w:sz w:val="56"/>
          <w:szCs w:val="56"/>
        </w:rPr>
      </w:pPr>
      <w:r w:rsidRPr="000D5C03">
        <w:rPr>
          <w:noProof/>
          <w:lang w:eastAsia="en-GB"/>
        </w:rPr>
        <w:pict>
          <v:shape id="Text Box 10" o:spid="_x0000_s1034" type="#_x0000_t202" style="position:absolute;margin-left:-.3pt;margin-top:4.45pt;width:336pt;height:12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">
            <v:textbox>
              <w:txbxContent>
                <w:p w:rsidR="0016625E" w:rsidRDefault="0016625E" w:rsidP="0016625E">
                  <w:pPr>
                    <w:shd w:val="clear" w:color="auto" w:fill="BFBFBF"/>
                    <w:rPr>
                      <w:b/>
                    </w:rPr>
                  </w:pPr>
                  <w:r>
                    <w:rPr>
                      <w:b/>
                    </w:rPr>
                    <w:t>Ensure minimum conta</w:t>
                  </w:r>
                  <w:bookmarkStart w:id="0" w:name="_GoBack"/>
                  <w:bookmarkEnd w:id="0"/>
                  <w:r>
                    <w:rPr>
                      <w:b/>
                    </w:rPr>
                    <w:t>ct with person and their belongings.</w:t>
                  </w:r>
                </w:p>
                <w:p w:rsidR="0016625E" w:rsidRDefault="0016625E" w:rsidP="0016625E">
                  <w:pPr>
                    <w:shd w:val="clear" w:color="auto" w:fill="BFBFBF"/>
                    <w:rPr>
                      <w:b/>
                    </w:rPr>
                  </w:pPr>
                </w:p>
                <w:p w:rsidR="0016625E" w:rsidRDefault="00606492" w:rsidP="0016625E">
                  <w:pPr>
                    <w:shd w:val="clear" w:color="auto" w:fill="BFBFBF"/>
                    <w:rPr>
                      <w:b/>
                    </w:rPr>
                  </w:pPr>
                  <w:r>
                    <w:rPr>
                      <w:b/>
                    </w:rPr>
                    <w:t>Isolate the person in the medical room or own cabin. (</w:t>
                  </w:r>
                  <w:proofErr w:type="gramStart"/>
                  <w:r>
                    <w:rPr>
                      <w:b/>
                    </w:rPr>
                    <w:t>not</w:t>
                  </w:r>
                  <w:proofErr w:type="gramEnd"/>
                  <w:r>
                    <w:rPr>
                      <w:b/>
                    </w:rPr>
                    <w:t xml:space="preserve"> shared)</w:t>
                  </w:r>
                </w:p>
                <w:p w:rsidR="0016625E" w:rsidRDefault="0016625E" w:rsidP="0016625E">
                  <w:pPr>
                    <w:shd w:val="clear" w:color="auto" w:fill="BFBFBF"/>
                    <w:rPr>
                      <w:b/>
                    </w:rPr>
                  </w:pPr>
                </w:p>
                <w:p w:rsidR="0016625E" w:rsidRPr="00F50B5B" w:rsidRDefault="0016625E" w:rsidP="00AF76B8">
                  <w:pPr>
                    <w:shd w:val="clear" w:color="auto" w:fill="BFBFBF"/>
                    <w:rPr>
                      <w:b/>
                    </w:rPr>
                  </w:pPr>
                  <w:r>
                    <w:rPr>
                      <w:b/>
                    </w:rPr>
                    <w:t>Contact the</w:t>
                  </w:r>
                  <w:r w:rsidR="00BB041A">
                    <w:rPr>
                      <w:b/>
                    </w:rPr>
                    <w:t xml:space="preserve"> local</w:t>
                  </w:r>
                  <w:r>
                    <w:rPr>
                      <w:b/>
                    </w:rPr>
                    <w:t xml:space="preserve"> Infection Prevention and Control Team at the </w:t>
                  </w:r>
                  <w:r w:rsidR="00606492">
                    <w:rPr>
                      <w:b/>
                    </w:rPr>
                    <w:t>nearest port</w:t>
                  </w:r>
                  <w:r>
                    <w:rPr>
                      <w:b/>
                    </w:rPr>
                    <w:t xml:space="preserve"> for advice</w:t>
                  </w:r>
                </w:p>
              </w:txbxContent>
            </v:textbox>
          </v:shape>
        </w:pict>
      </w:r>
    </w:p>
    <w:p w:rsidR="00BB041A" w:rsidRDefault="00BB041A" w:rsidP="00BB041A">
      <w:pPr>
        <w:tabs>
          <w:tab w:val="left" w:pos="6720"/>
        </w:tabs>
        <w:rPr>
          <w:sz w:val="56"/>
          <w:szCs w:val="56"/>
        </w:rPr>
      </w:pPr>
    </w:p>
    <w:p w:rsidR="00BB041A" w:rsidRDefault="00BB041A" w:rsidP="00BB041A">
      <w:pPr>
        <w:tabs>
          <w:tab w:val="left" w:pos="6720"/>
        </w:tabs>
        <w:rPr>
          <w:sz w:val="56"/>
          <w:szCs w:val="56"/>
        </w:rPr>
      </w:pPr>
    </w:p>
    <w:p w:rsidR="00BB041A" w:rsidRDefault="00BB041A" w:rsidP="00BB041A">
      <w:pPr>
        <w:tabs>
          <w:tab w:val="left" w:pos="6720"/>
        </w:tabs>
        <w:rPr>
          <w:sz w:val="56"/>
          <w:szCs w:val="56"/>
        </w:rPr>
      </w:pPr>
    </w:p>
    <w:p w:rsidR="0061140C" w:rsidRPr="001D735B" w:rsidRDefault="0016625E" w:rsidP="00B52670">
      <w:pPr>
        <w:tabs>
          <w:tab w:val="left" w:pos="6780"/>
        </w:tabs>
        <w:rPr>
          <w:sz w:val="22"/>
          <w:szCs w:val="22"/>
        </w:rPr>
      </w:pPr>
      <w:r>
        <w:rPr>
          <w:sz w:val="56"/>
          <w:szCs w:val="56"/>
        </w:rPr>
        <w:tab/>
      </w:r>
    </w:p>
    <w:sectPr w:rsidR="0061140C" w:rsidRPr="001D735B" w:rsidSect="00D1620E">
      <w:pgSz w:w="11907" w:h="16840" w:code="9"/>
      <w:pgMar w:top="1418" w:right="1134" w:bottom="1418"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3D5" w:rsidRDefault="00AB13D5">
      <w:r>
        <w:separator/>
      </w:r>
    </w:p>
  </w:endnote>
  <w:endnote w:type="continuationSeparator" w:id="0">
    <w:p w:rsidR="00AB13D5" w:rsidRDefault="00AB13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3D5" w:rsidRDefault="00AB13D5">
      <w:r>
        <w:separator/>
      </w:r>
    </w:p>
  </w:footnote>
  <w:footnote w:type="continuationSeparator" w:id="0">
    <w:p w:rsidR="00AB13D5" w:rsidRDefault="00AB13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19.5pt" o:bullet="t">
        <v:imagedata r:id="rId1" o:title=""/>
      </v:shape>
    </w:pict>
  </w:numPicBullet>
  <w:numPicBullet w:numPicBulletId="1">
    <w:pict>
      <v:shape id="_x0000_i1029" type="#_x0000_t75" style="width:90pt;height:88.5pt" o:bullet="t">
        <v:imagedata r:id="rId2" o:title="bcclogo"/>
      </v:shape>
    </w:pict>
  </w:numPicBullet>
  <w:abstractNum w:abstractNumId="0">
    <w:nsid w:val="FFFFFFFE"/>
    <w:multiLevelType w:val="singleLevel"/>
    <w:tmpl w:val="FFFFFFFF"/>
    <w:lvl w:ilvl="0">
      <w:numFmt w:val="decimal"/>
      <w:lvlText w:val="*"/>
      <w:lvlJc w:val="left"/>
    </w:lvl>
  </w:abstractNum>
  <w:abstractNum w:abstractNumId="1">
    <w:nsid w:val="00E62D07"/>
    <w:multiLevelType w:val="multilevel"/>
    <w:tmpl w:val="A70C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471881"/>
    <w:multiLevelType w:val="hybridMultilevel"/>
    <w:tmpl w:val="3D78A482"/>
    <w:lvl w:ilvl="0" w:tplc="0809000F">
      <w:start w:val="1"/>
      <w:numFmt w:val="decimal"/>
      <w:lvlText w:val="%1."/>
      <w:lvlJc w:val="left"/>
      <w:pPr>
        <w:ind w:left="720" w:hanging="360"/>
      </w:pPr>
    </w:lvl>
    <w:lvl w:ilvl="1" w:tplc="23A26E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4B4157"/>
    <w:multiLevelType w:val="hybridMultilevel"/>
    <w:tmpl w:val="E0EA110E"/>
    <w:lvl w:ilvl="0" w:tplc="0409000F">
      <w:start w:val="1"/>
      <w:numFmt w:val="decimal"/>
      <w:lvlText w:val="%1."/>
      <w:lvlJc w:val="left"/>
      <w:pPr>
        <w:ind w:left="1120" w:hanging="360"/>
      </w:p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4">
    <w:nsid w:val="0D0B244E"/>
    <w:multiLevelType w:val="hybridMultilevel"/>
    <w:tmpl w:val="89340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E53047"/>
    <w:multiLevelType w:val="hybridMultilevel"/>
    <w:tmpl w:val="9132B0DC"/>
    <w:lvl w:ilvl="0" w:tplc="F6F81D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9341C8"/>
    <w:multiLevelType w:val="hybridMultilevel"/>
    <w:tmpl w:val="A7A8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FA1DE3"/>
    <w:multiLevelType w:val="hybridMultilevel"/>
    <w:tmpl w:val="7D34BB94"/>
    <w:lvl w:ilvl="0" w:tplc="23A26E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331E92"/>
    <w:multiLevelType w:val="hybridMultilevel"/>
    <w:tmpl w:val="04E2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FD69C6"/>
    <w:multiLevelType w:val="hybridMultilevel"/>
    <w:tmpl w:val="6A8E3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D17741"/>
    <w:multiLevelType w:val="hybridMultilevel"/>
    <w:tmpl w:val="ECB4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777581"/>
    <w:multiLevelType w:val="hybridMultilevel"/>
    <w:tmpl w:val="5A70E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6A933F3"/>
    <w:multiLevelType w:val="hybridMultilevel"/>
    <w:tmpl w:val="A8A69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B4C6F"/>
    <w:multiLevelType w:val="hybridMultilevel"/>
    <w:tmpl w:val="D7928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9"/>
  </w:num>
  <w:num w:numId="5">
    <w:abstractNumId w:val="1"/>
  </w:num>
  <w:num w:numId="6">
    <w:abstractNumId w:val="2"/>
  </w:num>
  <w:num w:numId="7">
    <w:abstractNumId w:val="7"/>
  </w:num>
  <w:num w:numId="8">
    <w:abstractNumId w:val="4"/>
  </w:num>
  <w:num w:numId="9">
    <w:abstractNumId w:val="12"/>
  </w:num>
  <w:num w:numId="10">
    <w:abstractNumId w:val="13"/>
  </w:num>
  <w:num w:numId="11">
    <w:abstractNumId w:val="11"/>
  </w:num>
  <w:num w:numId="12">
    <w:abstractNumId w:val="8"/>
  </w:num>
  <w:num w:numId="13">
    <w:abstractNumId w:val="10"/>
  </w:num>
  <w:num w:numId="14">
    <w:abstractNumId w:val="3"/>
  </w:num>
  <w:num w:numId="15">
    <w:abstractNumId w:val="6"/>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0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rsids>
    <w:rsidRoot w:val="00CB703C"/>
    <w:rsid w:val="0000778D"/>
    <w:rsid w:val="000202A3"/>
    <w:rsid w:val="00021420"/>
    <w:rsid w:val="000246B6"/>
    <w:rsid w:val="00027283"/>
    <w:rsid w:val="00030554"/>
    <w:rsid w:val="0004016B"/>
    <w:rsid w:val="00043820"/>
    <w:rsid w:val="00044AE4"/>
    <w:rsid w:val="0006507C"/>
    <w:rsid w:val="00072736"/>
    <w:rsid w:val="00073314"/>
    <w:rsid w:val="00074B84"/>
    <w:rsid w:val="00081667"/>
    <w:rsid w:val="00081AB3"/>
    <w:rsid w:val="000A13C7"/>
    <w:rsid w:val="000B7523"/>
    <w:rsid w:val="000C166B"/>
    <w:rsid w:val="000C2E91"/>
    <w:rsid w:val="000C7F97"/>
    <w:rsid w:val="000D544C"/>
    <w:rsid w:val="000D5C03"/>
    <w:rsid w:val="000E743A"/>
    <w:rsid w:val="000E7E43"/>
    <w:rsid w:val="000F0A5F"/>
    <w:rsid w:val="000F3369"/>
    <w:rsid w:val="000F697F"/>
    <w:rsid w:val="001000AB"/>
    <w:rsid w:val="00103B70"/>
    <w:rsid w:val="001106A8"/>
    <w:rsid w:val="00114409"/>
    <w:rsid w:val="001163EC"/>
    <w:rsid w:val="00117DDD"/>
    <w:rsid w:val="001226B9"/>
    <w:rsid w:val="00135218"/>
    <w:rsid w:val="00141D10"/>
    <w:rsid w:val="00147225"/>
    <w:rsid w:val="00157339"/>
    <w:rsid w:val="001614DB"/>
    <w:rsid w:val="00161CD9"/>
    <w:rsid w:val="001623C1"/>
    <w:rsid w:val="00162998"/>
    <w:rsid w:val="00163EA4"/>
    <w:rsid w:val="00164A1D"/>
    <w:rsid w:val="0016625E"/>
    <w:rsid w:val="001716C3"/>
    <w:rsid w:val="001833C3"/>
    <w:rsid w:val="0018563B"/>
    <w:rsid w:val="00186B13"/>
    <w:rsid w:val="0019046A"/>
    <w:rsid w:val="00190597"/>
    <w:rsid w:val="0019583E"/>
    <w:rsid w:val="001A2D3E"/>
    <w:rsid w:val="001B12F5"/>
    <w:rsid w:val="001C5C61"/>
    <w:rsid w:val="001C7F95"/>
    <w:rsid w:val="001D31BD"/>
    <w:rsid w:val="001D5C82"/>
    <w:rsid w:val="001D735B"/>
    <w:rsid w:val="001E5491"/>
    <w:rsid w:val="001F1495"/>
    <w:rsid w:val="001F5EFF"/>
    <w:rsid w:val="001F7E52"/>
    <w:rsid w:val="00203B3E"/>
    <w:rsid w:val="002042D2"/>
    <w:rsid w:val="00206CDE"/>
    <w:rsid w:val="0021047C"/>
    <w:rsid w:val="00212052"/>
    <w:rsid w:val="00217627"/>
    <w:rsid w:val="00223891"/>
    <w:rsid w:val="0022612B"/>
    <w:rsid w:val="00233D9F"/>
    <w:rsid w:val="00245616"/>
    <w:rsid w:val="00245F96"/>
    <w:rsid w:val="002509B7"/>
    <w:rsid w:val="0026019D"/>
    <w:rsid w:val="0026157E"/>
    <w:rsid w:val="00262B12"/>
    <w:rsid w:val="00263069"/>
    <w:rsid w:val="00265F87"/>
    <w:rsid w:val="002677ED"/>
    <w:rsid w:val="0027056E"/>
    <w:rsid w:val="002730D8"/>
    <w:rsid w:val="00280A3B"/>
    <w:rsid w:val="002868CB"/>
    <w:rsid w:val="00292861"/>
    <w:rsid w:val="00296C1E"/>
    <w:rsid w:val="002B369B"/>
    <w:rsid w:val="002B45B1"/>
    <w:rsid w:val="002B6D11"/>
    <w:rsid w:val="002C0FCF"/>
    <w:rsid w:val="002C4A3F"/>
    <w:rsid w:val="002E2311"/>
    <w:rsid w:val="002E5CEB"/>
    <w:rsid w:val="002E7B78"/>
    <w:rsid w:val="002F3C0C"/>
    <w:rsid w:val="002F412B"/>
    <w:rsid w:val="0030110A"/>
    <w:rsid w:val="003031AE"/>
    <w:rsid w:val="0031126D"/>
    <w:rsid w:val="00316E9B"/>
    <w:rsid w:val="003208D0"/>
    <w:rsid w:val="00327C69"/>
    <w:rsid w:val="00331935"/>
    <w:rsid w:val="003337BE"/>
    <w:rsid w:val="00333F1D"/>
    <w:rsid w:val="00335C44"/>
    <w:rsid w:val="003539D5"/>
    <w:rsid w:val="003568FF"/>
    <w:rsid w:val="0037234C"/>
    <w:rsid w:val="00373218"/>
    <w:rsid w:val="0037753B"/>
    <w:rsid w:val="00384F1E"/>
    <w:rsid w:val="003853F6"/>
    <w:rsid w:val="0039538C"/>
    <w:rsid w:val="003962E3"/>
    <w:rsid w:val="003A6917"/>
    <w:rsid w:val="003B1942"/>
    <w:rsid w:val="003B45AB"/>
    <w:rsid w:val="003B530B"/>
    <w:rsid w:val="003B7E45"/>
    <w:rsid w:val="003D321E"/>
    <w:rsid w:val="003D7BFE"/>
    <w:rsid w:val="003E2E4E"/>
    <w:rsid w:val="003E5837"/>
    <w:rsid w:val="003E5B13"/>
    <w:rsid w:val="003E7D51"/>
    <w:rsid w:val="003F1198"/>
    <w:rsid w:val="003F20EB"/>
    <w:rsid w:val="003F3255"/>
    <w:rsid w:val="00400801"/>
    <w:rsid w:val="00416E2A"/>
    <w:rsid w:val="00421440"/>
    <w:rsid w:val="0042477B"/>
    <w:rsid w:val="00446E70"/>
    <w:rsid w:val="0044759C"/>
    <w:rsid w:val="00450B56"/>
    <w:rsid w:val="00450C99"/>
    <w:rsid w:val="00455892"/>
    <w:rsid w:val="00461292"/>
    <w:rsid w:val="004736B6"/>
    <w:rsid w:val="00475301"/>
    <w:rsid w:val="00485073"/>
    <w:rsid w:val="0048616A"/>
    <w:rsid w:val="00487D98"/>
    <w:rsid w:val="004A68EF"/>
    <w:rsid w:val="004B57B0"/>
    <w:rsid w:val="004C2EAE"/>
    <w:rsid w:val="004C7048"/>
    <w:rsid w:val="004D1E76"/>
    <w:rsid w:val="004D6383"/>
    <w:rsid w:val="004E2BEC"/>
    <w:rsid w:val="004E66A3"/>
    <w:rsid w:val="004F66BE"/>
    <w:rsid w:val="005016DC"/>
    <w:rsid w:val="00503791"/>
    <w:rsid w:val="00511829"/>
    <w:rsid w:val="00524632"/>
    <w:rsid w:val="00527CA5"/>
    <w:rsid w:val="00542164"/>
    <w:rsid w:val="00547A4F"/>
    <w:rsid w:val="005533D0"/>
    <w:rsid w:val="005568E8"/>
    <w:rsid w:val="00557A55"/>
    <w:rsid w:val="00593616"/>
    <w:rsid w:val="005938A2"/>
    <w:rsid w:val="00594813"/>
    <w:rsid w:val="0059736B"/>
    <w:rsid w:val="005A38A2"/>
    <w:rsid w:val="005B0E56"/>
    <w:rsid w:val="005C2B57"/>
    <w:rsid w:val="005C70F9"/>
    <w:rsid w:val="005D0D4E"/>
    <w:rsid w:val="005D51B5"/>
    <w:rsid w:val="005E70E8"/>
    <w:rsid w:val="00600B73"/>
    <w:rsid w:val="00602716"/>
    <w:rsid w:val="00602979"/>
    <w:rsid w:val="00606492"/>
    <w:rsid w:val="006077E0"/>
    <w:rsid w:val="0061140C"/>
    <w:rsid w:val="00620869"/>
    <w:rsid w:val="00626B65"/>
    <w:rsid w:val="006372AF"/>
    <w:rsid w:val="00642922"/>
    <w:rsid w:val="00655DB2"/>
    <w:rsid w:val="00656161"/>
    <w:rsid w:val="00666125"/>
    <w:rsid w:val="006866F2"/>
    <w:rsid w:val="00686F1A"/>
    <w:rsid w:val="00697B0C"/>
    <w:rsid w:val="006B27AF"/>
    <w:rsid w:val="006B3ED1"/>
    <w:rsid w:val="006B68B8"/>
    <w:rsid w:val="006C2548"/>
    <w:rsid w:val="006C6D03"/>
    <w:rsid w:val="006D4302"/>
    <w:rsid w:val="006F5248"/>
    <w:rsid w:val="0074012B"/>
    <w:rsid w:val="007406BD"/>
    <w:rsid w:val="00747A30"/>
    <w:rsid w:val="00747C4C"/>
    <w:rsid w:val="0076245A"/>
    <w:rsid w:val="007653EA"/>
    <w:rsid w:val="00770E46"/>
    <w:rsid w:val="00772CD3"/>
    <w:rsid w:val="00781332"/>
    <w:rsid w:val="00793C70"/>
    <w:rsid w:val="00793E62"/>
    <w:rsid w:val="007A21E9"/>
    <w:rsid w:val="007A242B"/>
    <w:rsid w:val="007B1E12"/>
    <w:rsid w:val="007B4F91"/>
    <w:rsid w:val="007B72C4"/>
    <w:rsid w:val="007D25CB"/>
    <w:rsid w:val="007D2B2B"/>
    <w:rsid w:val="007D2F7F"/>
    <w:rsid w:val="007D4D72"/>
    <w:rsid w:val="007E3A5E"/>
    <w:rsid w:val="007F3FF0"/>
    <w:rsid w:val="007F6E90"/>
    <w:rsid w:val="007F7DCE"/>
    <w:rsid w:val="00802048"/>
    <w:rsid w:val="008031FC"/>
    <w:rsid w:val="0080682F"/>
    <w:rsid w:val="0083184C"/>
    <w:rsid w:val="00847C83"/>
    <w:rsid w:val="0085277E"/>
    <w:rsid w:val="00855816"/>
    <w:rsid w:val="00860614"/>
    <w:rsid w:val="0086293C"/>
    <w:rsid w:val="008675E9"/>
    <w:rsid w:val="00874C24"/>
    <w:rsid w:val="008979BD"/>
    <w:rsid w:val="008B1593"/>
    <w:rsid w:val="008B42B5"/>
    <w:rsid w:val="008B47F9"/>
    <w:rsid w:val="008B51F9"/>
    <w:rsid w:val="008B53AA"/>
    <w:rsid w:val="008C6E26"/>
    <w:rsid w:val="008D052B"/>
    <w:rsid w:val="008D0E9C"/>
    <w:rsid w:val="008F3A0E"/>
    <w:rsid w:val="00900C37"/>
    <w:rsid w:val="00902E42"/>
    <w:rsid w:val="00916250"/>
    <w:rsid w:val="00922027"/>
    <w:rsid w:val="009415FE"/>
    <w:rsid w:val="00944739"/>
    <w:rsid w:val="00960EAB"/>
    <w:rsid w:val="009746AF"/>
    <w:rsid w:val="00987734"/>
    <w:rsid w:val="009A6693"/>
    <w:rsid w:val="009B6D5D"/>
    <w:rsid w:val="009C2194"/>
    <w:rsid w:val="009C6000"/>
    <w:rsid w:val="009E015E"/>
    <w:rsid w:val="009F1044"/>
    <w:rsid w:val="009F4D72"/>
    <w:rsid w:val="00A070DA"/>
    <w:rsid w:val="00A100FF"/>
    <w:rsid w:val="00A114FF"/>
    <w:rsid w:val="00A147CD"/>
    <w:rsid w:val="00A26F46"/>
    <w:rsid w:val="00A27478"/>
    <w:rsid w:val="00A3200E"/>
    <w:rsid w:val="00A33C15"/>
    <w:rsid w:val="00A44E15"/>
    <w:rsid w:val="00A517EF"/>
    <w:rsid w:val="00A579EF"/>
    <w:rsid w:val="00A62883"/>
    <w:rsid w:val="00A65AFE"/>
    <w:rsid w:val="00A65B34"/>
    <w:rsid w:val="00A677A1"/>
    <w:rsid w:val="00A75E86"/>
    <w:rsid w:val="00A80C63"/>
    <w:rsid w:val="00A80E40"/>
    <w:rsid w:val="00A82D78"/>
    <w:rsid w:val="00A85BDD"/>
    <w:rsid w:val="00A951BA"/>
    <w:rsid w:val="00AA0D89"/>
    <w:rsid w:val="00AA5151"/>
    <w:rsid w:val="00AA7046"/>
    <w:rsid w:val="00AB13D5"/>
    <w:rsid w:val="00AC0CF2"/>
    <w:rsid w:val="00AD42C1"/>
    <w:rsid w:val="00AE4079"/>
    <w:rsid w:val="00AE5BB7"/>
    <w:rsid w:val="00AF6131"/>
    <w:rsid w:val="00AF76B8"/>
    <w:rsid w:val="00B02391"/>
    <w:rsid w:val="00B079FB"/>
    <w:rsid w:val="00B10ED4"/>
    <w:rsid w:val="00B15172"/>
    <w:rsid w:val="00B17B11"/>
    <w:rsid w:val="00B23103"/>
    <w:rsid w:val="00B24516"/>
    <w:rsid w:val="00B3068A"/>
    <w:rsid w:val="00B36DE6"/>
    <w:rsid w:val="00B4173D"/>
    <w:rsid w:val="00B43EE6"/>
    <w:rsid w:val="00B5089B"/>
    <w:rsid w:val="00B52670"/>
    <w:rsid w:val="00B5310C"/>
    <w:rsid w:val="00B55A31"/>
    <w:rsid w:val="00B60C6B"/>
    <w:rsid w:val="00B620B1"/>
    <w:rsid w:val="00B66D92"/>
    <w:rsid w:val="00B75C3E"/>
    <w:rsid w:val="00B84AE3"/>
    <w:rsid w:val="00B865D3"/>
    <w:rsid w:val="00BB041A"/>
    <w:rsid w:val="00BB0E97"/>
    <w:rsid w:val="00BB5209"/>
    <w:rsid w:val="00BB7150"/>
    <w:rsid w:val="00BC1851"/>
    <w:rsid w:val="00BC6170"/>
    <w:rsid w:val="00BE6871"/>
    <w:rsid w:val="00BF0F93"/>
    <w:rsid w:val="00BF2915"/>
    <w:rsid w:val="00C01FA0"/>
    <w:rsid w:val="00C05248"/>
    <w:rsid w:val="00C05EE6"/>
    <w:rsid w:val="00C12039"/>
    <w:rsid w:val="00C1754E"/>
    <w:rsid w:val="00C1764B"/>
    <w:rsid w:val="00C263EB"/>
    <w:rsid w:val="00C32400"/>
    <w:rsid w:val="00C3386D"/>
    <w:rsid w:val="00C34241"/>
    <w:rsid w:val="00C407AD"/>
    <w:rsid w:val="00C4084F"/>
    <w:rsid w:val="00C42148"/>
    <w:rsid w:val="00C60C53"/>
    <w:rsid w:val="00C6122C"/>
    <w:rsid w:val="00C61F59"/>
    <w:rsid w:val="00C62D40"/>
    <w:rsid w:val="00C62DEC"/>
    <w:rsid w:val="00C804B5"/>
    <w:rsid w:val="00C926A4"/>
    <w:rsid w:val="00C95283"/>
    <w:rsid w:val="00CA0FC9"/>
    <w:rsid w:val="00CB703C"/>
    <w:rsid w:val="00CD217F"/>
    <w:rsid w:val="00CD6DB4"/>
    <w:rsid w:val="00CE339D"/>
    <w:rsid w:val="00CF065D"/>
    <w:rsid w:val="00CF3531"/>
    <w:rsid w:val="00D00B56"/>
    <w:rsid w:val="00D01DC6"/>
    <w:rsid w:val="00D06A05"/>
    <w:rsid w:val="00D1061F"/>
    <w:rsid w:val="00D10946"/>
    <w:rsid w:val="00D1620E"/>
    <w:rsid w:val="00D23CFD"/>
    <w:rsid w:val="00D25958"/>
    <w:rsid w:val="00D26FBF"/>
    <w:rsid w:val="00D33B5B"/>
    <w:rsid w:val="00D35824"/>
    <w:rsid w:val="00D4094D"/>
    <w:rsid w:val="00D44D9E"/>
    <w:rsid w:val="00D469A5"/>
    <w:rsid w:val="00D54321"/>
    <w:rsid w:val="00D548F8"/>
    <w:rsid w:val="00D5752A"/>
    <w:rsid w:val="00D67131"/>
    <w:rsid w:val="00D8087B"/>
    <w:rsid w:val="00D81E16"/>
    <w:rsid w:val="00D86971"/>
    <w:rsid w:val="00D86C43"/>
    <w:rsid w:val="00D9131A"/>
    <w:rsid w:val="00D9468F"/>
    <w:rsid w:val="00D946D3"/>
    <w:rsid w:val="00D97FD3"/>
    <w:rsid w:val="00DA672B"/>
    <w:rsid w:val="00DB7A26"/>
    <w:rsid w:val="00DC2342"/>
    <w:rsid w:val="00DC43BA"/>
    <w:rsid w:val="00DF3290"/>
    <w:rsid w:val="00DF408F"/>
    <w:rsid w:val="00DF6D3A"/>
    <w:rsid w:val="00DF775C"/>
    <w:rsid w:val="00E046BE"/>
    <w:rsid w:val="00E14547"/>
    <w:rsid w:val="00E16B4E"/>
    <w:rsid w:val="00E17B65"/>
    <w:rsid w:val="00E2242E"/>
    <w:rsid w:val="00E24E7D"/>
    <w:rsid w:val="00E27012"/>
    <w:rsid w:val="00E344FF"/>
    <w:rsid w:val="00E41285"/>
    <w:rsid w:val="00E47081"/>
    <w:rsid w:val="00E65928"/>
    <w:rsid w:val="00E66719"/>
    <w:rsid w:val="00E671BE"/>
    <w:rsid w:val="00E73A85"/>
    <w:rsid w:val="00E74982"/>
    <w:rsid w:val="00E808B6"/>
    <w:rsid w:val="00E90908"/>
    <w:rsid w:val="00EA361D"/>
    <w:rsid w:val="00EA74B6"/>
    <w:rsid w:val="00EB2447"/>
    <w:rsid w:val="00EC4425"/>
    <w:rsid w:val="00EC72AB"/>
    <w:rsid w:val="00ED5C65"/>
    <w:rsid w:val="00EE4C71"/>
    <w:rsid w:val="00EF17BF"/>
    <w:rsid w:val="00EF1B5F"/>
    <w:rsid w:val="00F0001A"/>
    <w:rsid w:val="00F076B3"/>
    <w:rsid w:val="00F10024"/>
    <w:rsid w:val="00F10242"/>
    <w:rsid w:val="00F12975"/>
    <w:rsid w:val="00F130D6"/>
    <w:rsid w:val="00F16C07"/>
    <w:rsid w:val="00F23608"/>
    <w:rsid w:val="00F23C3D"/>
    <w:rsid w:val="00F32C6A"/>
    <w:rsid w:val="00F3450A"/>
    <w:rsid w:val="00F36047"/>
    <w:rsid w:val="00F510E8"/>
    <w:rsid w:val="00F61178"/>
    <w:rsid w:val="00F64416"/>
    <w:rsid w:val="00F66A74"/>
    <w:rsid w:val="00F6750D"/>
    <w:rsid w:val="00F67BEF"/>
    <w:rsid w:val="00F72B9A"/>
    <w:rsid w:val="00F7660D"/>
    <w:rsid w:val="00F8042D"/>
    <w:rsid w:val="00F91BBF"/>
    <w:rsid w:val="00FA484D"/>
    <w:rsid w:val="00FA63F5"/>
    <w:rsid w:val="00FA6611"/>
    <w:rsid w:val="00FB4931"/>
    <w:rsid w:val="00FC33AA"/>
    <w:rsid w:val="00FC6F67"/>
    <w:rsid w:val="00FD3E7D"/>
    <w:rsid w:val="00FD72B9"/>
    <w:rsid w:val="00FE5358"/>
    <w:rsid w:val="00FE5ABC"/>
    <w:rsid w:val="00FE5EEE"/>
    <w:rsid w:val="00FF4C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1A"/>
    <w:rPr>
      <w:rFonts w:ascii="Arial" w:hAnsi="Arial"/>
      <w:sz w:val="24"/>
      <w:lang w:val="en-GB"/>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820"/>
    <w:pPr>
      <w:tabs>
        <w:tab w:val="center" w:pos="4153"/>
        <w:tab w:val="right" w:pos="8306"/>
      </w:tabs>
    </w:pPr>
  </w:style>
  <w:style w:type="paragraph" w:styleId="Footer">
    <w:name w:val="footer"/>
    <w:basedOn w:val="Normal"/>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uiPriority w:val="99"/>
    <w:rsid w:val="00446E70"/>
    <w:rPr>
      <w:color w:val="0000FF"/>
      <w:u w:val="single"/>
    </w:rPr>
  </w:style>
  <w:style w:type="table" w:styleId="TableGrid">
    <w:name w:val="Table Grid"/>
    <w:basedOn w:val="TableNormal"/>
    <w:rsid w:val="004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 w:type="paragraph" w:styleId="BalloonText">
    <w:name w:val="Balloon Text"/>
    <w:basedOn w:val="Normal"/>
    <w:link w:val="BalloonTextChar"/>
    <w:uiPriority w:val="99"/>
    <w:semiHidden/>
    <w:unhideWhenUsed/>
    <w:rsid w:val="0061140C"/>
    <w:rPr>
      <w:rFonts w:ascii="Tahoma" w:hAnsi="Tahoma" w:cs="Tahoma"/>
      <w:sz w:val="16"/>
      <w:szCs w:val="16"/>
    </w:rPr>
  </w:style>
  <w:style w:type="character" w:customStyle="1" w:styleId="BalloonTextChar">
    <w:name w:val="Balloon Text Char"/>
    <w:basedOn w:val="DefaultParagraphFont"/>
    <w:link w:val="BalloonText"/>
    <w:uiPriority w:val="99"/>
    <w:semiHidden/>
    <w:rsid w:val="0061140C"/>
    <w:rPr>
      <w:rFonts w:ascii="Tahoma" w:hAnsi="Tahoma" w:cs="Tahoma"/>
      <w:sz w:val="16"/>
      <w:szCs w:val="16"/>
      <w:lang w:eastAsia="en-US"/>
    </w:rPr>
  </w:style>
  <w:style w:type="paragraph" w:customStyle="1" w:styleId="Default">
    <w:name w:val="Default"/>
    <w:rsid w:val="0061140C"/>
    <w:pPr>
      <w:autoSpaceDE w:val="0"/>
      <w:autoSpaceDN w:val="0"/>
      <w:adjustRightInd w:val="0"/>
    </w:pPr>
    <w:rPr>
      <w:rFonts w:ascii="Arial" w:eastAsia="Calibri"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1A"/>
    <w:rPr>
      <w:rFonts w:ascii="Arial" w:hAnsi="Arial"/>
      <w:sz w:val="24"/>
      <w:lang w:val="en-GB"/>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820"/>
    <w:pPr>
      <w:tabs>
        <w:tab w:val="center" w:pos="4153"/>
        <w:tab w:val="right" w:pos="8306"/>
      </w:tabs>
    </w:pPr>
  </w:style>
  <w:style w:type="paragraph" w:styleId="Footer">
    <w:name w:val="footer"/>
    <w:basedOn w:val="Normal"/>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uiPriority w:val="99"/>
    <w:rsid w:val="00446E70"/>
    <w:rPr>
      <w:color w:val="0000FF"/>
      <w:u w:val="single"/>
    </w:rPr>
  </w:style>
  <w:style w:type="table" w:styleId="TableGrid">
    <w:name w:val="Table Grid"/>
    <w:basedOn w:val="TableNormal"/>
    <w:rsid w:val="004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 w:type="paragraph" w:styleId="BalloonText">
    <w:name w:val="Balloon Text"/>
    <w:basedOn w:val="Normal"/>
    <w:link w:val="BalloonTextChar"/>
    <w:uiPriority w:val="99"/>
    <w:semiHidden/>
    <w:unhideWhenUsed/>
    <w:rsid w:val="0061140C"/>
    <w:rPr>
      <w:rFonts w:ascii="Tahoma" w:hAnsi="Tahoma" w:cs="Tahoma"/>
      <w:sz w:val="16"/>
      <w:szCs w:val="16"/>
    </w:rPr>
  </w:style>
  <w:style w:type="character" w:customStyle="1" w:styleId="BalloonTextChar">
    <w:name w:val="Balloon Text Char"/>
    <w:basedOn w:val="DefaultParagraphFont"/>
    <w:link w:val="BalloonText"/>
    <w:uiPriority w:val="99"/>
    <w:semiHidden/>
    <w:rsid w:val="0061140C"/>
    <w:rPr>
      <w:rFonts w:ascii="Tahoma" w:hAnsi="Tahoma" w:cs="Tahoma"/>
      <w:sz w:val="16"/>
      <w:szCs w:val="16"/>
      <w:lang w:eastAsia="en-US"/>
    </w:rPr>
  </w:style>
  <w:style w:type="paragraph" w:customStyle="1" w:styleId="Default">
    <w:name w:val="Default"/>
    <w:rsid w:val="0061140C"/>
    <w:pPr>
      <w:autoSpaceDE w:val="0"/>
      <w:autoSpaceDN w:val="0"/>
      <w:adjustRightInd w:val="0"/>
    </w:pPr>
    <w:rPr>
      <w:rFonts w:ascii="Arial" w:eastAsia="Calibri" w:hAnsi="Arial" w:cs="Arial"/>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108940613">
      <w:bodyDiv w:val="1"/>
      <w:marLeft w:val="0"/>
      <w:marRight w:val="0"/>
      <w:marTop w:val="0"/>
      <w:marBottom w:val="0"/>
      <w:divBdr>
        <w:top w:val="none" w:sz="0" w:space="0" w:color="auto"/>
        <w:left w:val="none" w:sz="0" w:space="0" w:color="auto"/>
        <w:bottom w:val="none" w:sz="0" w:space="0" w:color="auto"/>
        <w:right w:val="none" w:sz="0" w:space="0" w:color="auto"/>
      </w:divBdr>
    </w:div>
    <w:div w:id="304240320">
      <w:bodyDiv w:val="1"/>
      <w:marLeft w:val="0"/>
      <w:marRight w:val="0"/>
      <w:marTop w:val="0"/>
      <w:marBottom w:val="0"/>
      <w:divBdr>
        <w:top w:val="none" w:sz="0" w:space="0" w:color="auto"/>
        <w:left w:val="none" w:sz="0" w:space="0" w:color="auto"/>
        <w:bottom w:val="none" w:sz="0" w:space="0" w:color="auto"/>
        <w:right w:val="none" w:sz="0" w:space="0" w:color="auto"/>
      </w:divBdr>
    </w:div>
    <w:div w:id="1557279523">
      <w:bodyDiv w:val="1"/>
      <w:marLeft w:val="0"/>
      <w:marRight w:val="0"/>
      <w:marTop w:val="0"/>
      <w:marBottom w:val="0"/>
      <w:divBdr>
        <w:top w:val="none" w:sz="0" w:space="0" w:color="auto"/>
        <w:left w:val="none" w:sz="0" w:space="0" w:color="auto"/>
        <w:bottom w:val="none" w:sz="0" w:space="0" w:color="auto"/>
        <w:right w:val="none" w:sz="0" w:space="0" w:color="auto"/>
      </w:divBdr>
      <w:divsChild>
        <w:div w:id="425998969">
          <w:marLeft w:val="0"/>
          <w:marRight w:val="0"/>
          <w:marTop w:val="360"/>
          <w:marBottom w:val="360"/>
          <w:divBdr>
            <w:top w:val="none" w:sz="0" w:space="0" w:color="auto"/>
            <w:left w:val="none" w:sz="0" w:space="0" w:color="auto"/>
            <w:bottom w:val="none" w:sz="0" w:space="0" w:color="auto"/>
            <w:right w:val="none" w:sz="0" w:space="0" w:color="auto"/>
          </w:divBdr>
          <w:divsChild>
            <w:div w:id="1442337335">
              <w:marLeft w:val="0"/>
              <w:marRight w:val="0"/>
              <w:marTop w:val="0"/>
              <w:marBottom w:val="240"/>
              <w:divBdr>
                <w:top w:val="none" w:sz="0" w:space="0" w:color="auto"/>
                <w:left w:val="none" w:sz="0" w:space="0" w:color="auto"/>
                <w:bottom w:val="none" w:sz="0" w:space="0" w:color="auto"/>
                <w:right w:val="none" w:sz="0" w:space="0" w:color="auto"/>
              </w:divBdr>
              <w:divsChild>
                <w:div w:id="484207319">
                  <w:marLeft w:val="0"/>
                  <w:marRight w:val="0"/>
                  <w:marTop w:val="400"/>
                  <w:marBottom w:val="400"/>
                  <w:divBdr>
                    <w:top w:val="none" w:sz="0" w:space="0" w:color="auto"/>
                    <w:left w:val="none" w:sz="0" w:space="0" w:color="auto"/>
                    <w:bottom w:val="none" w:sz="0" w:space="0" w:color="auto"/>
                    <w:right w:val="none" w:sz="0" w:space="0" w:color="auto"/>
                  </w:divBdr>
                  <w:divsChild>
                    <w:div w:id="85002045">
                      <w:marLeft w:val="0"/>
                      <w:marRight w:val="0"/>
                      <w:marTop w:val="0"/>
                      <w:marBottom w:val="0"/>
                      <w:divBdr>
                        <w:top w:val="none" w:sz="0" w:space="0" w:color="auto"/>
                        <w:left w:val="none" w:sz="0" w:space="0" w:color="auto"/>
                        <w:bottom w:val="single" w:sz="8" w:space="4" w:color="FFFFFF"/>
                        <w:right w:val="none" w:sz="0" w:space="0" w:color="auto"/>
                      </w:divBdr>
                    </w:div>
                    <w:div w:id="119232788">
                      <w:marLeft w:val="0"/>
                      <w:marRight w:val="0"/>
                      <w:marTop w:val="0"/>
                      <w:marBottom w:val="0"/>
                      <w:divBdr>
                        <w:top w:val="none" w:sz="0" w:space="0" w:color="auto"/>
                        <w:left w:val="none" w:sz="0" w:space="0" w:color="auto"/>
                        <w:bottom w:val="single" w:sz="8" w:space="4" w:color="FFFFFF"/>
                        <w:right w:val="none" w:sz="0" w:space="0" w:color="auto"/>
                      </w:divBdr>
                    </w:div>
                    <w:div w:id="458647842">
                      <w:marLeft w:val="0"/>
                      <w:marRight w:val="0"/>
                      <w:marTop w:val="0"/>
                      <w:marBottom w:val="0"/>
                      <w:divBdr>
                        <w:top w:val="none" w:sz="0" w:space="0" w:color="auto"/>
                        <w:left w:val="none" w:sz="0" w:space="0" w:color="auto"/>
                        <w:bottom w:val="single" w:sz="8" w:space="4" w:color="FFFFFF"/>
                        <w:right w:val="none" w:sz="0" w:space="0" w:color="auto"/>
                      </w:divBdr>
                    </w:div>
                    <w:div w:id="474301233">
                      <w:marLeft w:val="0"/>
                      <w:marRight w:val="0"/>
                      <w:marTop w:val="0"/>
                      <w:marBottom w:val="0"/>
                      <w:divBdr>
                        <w:top w:val="none" w:sz="0" w:space="0" w:color="auto"/>
                        <w:left w:val="none" w:sz="0" w:space="0" w:color="auto"/>
                        <w:bottom w:val="single" w:sz="8" w:space="4" w:color="FFFFFF"/>
                        <w:right w:val="none" w:sz="0" w:space="0" w:color="auto"/>
                      </w:divBdr>
                    </w:div>
                    <w:div w:id="1032389766">
                      <w:marLeft w:val="0"/>
                      <w:marRight w:val="0"/>
                      <w:marTop w:val="0"/>
                      <w:marBottom w:val="0"/>
                      <w:divBdr>
                        <w:top w:val="none" w:sz="0" w:space="0" w:color="auto"/>
                        <w:left w:val="none" w:sz="0" w:space="0" w:color="auto"/>
                        <w:bottom w:val="single" w:sz="8" w:space="4" w:color="FFFFFF"/>
                        <w:right w:val="none" w:sz="0" w:space="0" w:color="auto"/>
                      </w:divBdr>
                    </w:div>
                    <w:div w:id="1226066933">
                      <w:marLeft w:val="0"/>
                      <w:marRight w:val="0"/>
                      <w:marTop w:val="0"/>
                      <w:marBottom w:val="0"/>
                      <w:divBdr>
                        <w:top w:val="none" w:sz="0" w:space="0" w:color="auto"/>
                        <w:left w:val="none" w:sz="0" w:space="0" w:color="auto"/>
                        <w:bottom w:val="single" w:sz="8" w:space="4" w:color="FFFFFF"/>
                        <w:right w:val="none" w:sz="0" w:space="0" w:color="auto"/>
                      </w:divBdr>
                    </w:div>
                    <w:div w:id="1312052158">
                      <w:marLeft w:val="0"/>
                      <w:marRight w:val="0"/>
                      <w:marTop w:val="0"/>
                      <w:marBottom w:val="0"/>
                      <w:divBdr>
                        <w:top w:val="none" w:sz="0" w:space="0" w:color="auto"/>
                        <w:left w:val="none" w:sz="0" w:space="0" w:color="auto"/>
                        <w:bottom w:val="single" w:sz="8" w:space="4" w:color="FFFFFF"/>
                        <w:right w:val="none" w:sz="0" w:space="0" w:color="auto"/>
                      </w:divBdr>
                    </w:div>
                    <w:div w:id="1334189894">
                      <w:marLeft w:val="0"/>
                      <w:marRight w:val="0"/>
                      <w:marTop w:val="0"/>
                      <w:marBottom w:val="0"/>
                      <w:divBdr>
                        <w:top w:val="none" w:sz="0" w:space="0" w:color="auto"/>
                        <w:left w:val="none" w:sz="0" w:space="0" w:color="auto"/>
                        <w:bottom w:val="single" w:sz="8" w:space="4" w:color="FFFFFF"/>
                        <w:right w:val="none" w:sz="0" w:space="0" w:color="auto"/>
                      </w:divBdr>
                    </w:div>
                    <w:div w:id="1408303409">
                      <w:marLeft w:val="0"/>
                      <w:marRight w:val="0"/>
                      <w:marTop w:val="0"/>
                      <w:marBottom w:val="0"/>
                      <w:divBdr>
                        <w:top w:val="none" w:sz="0" w:space="0" w:color="auto"/>
                        <w:left w:val="none" w:sz="0" w:space="0" w:color="auto"/>
                        <w:bottom w:val="single" w:sz="8" w:space="4" w:color="FFFFFF"/>
                        <w:right w:val="none" w:sz="0" w:space="0" w:color="auto"/>
                      </w:divBdr>
                    </w:div>
                    <w:div w:id="1750544104">
                      <w:marLeft w:val="0"/>
                      <w:marRight w:val="0"/>
                      <w:marTop w:val="0"/>
                      <w:marBottom w:val="0"/>
                      <w:divBdr>
                        <w:top w:val="none" w:sz="0" w:space="0" w:color="auto"/>
                        <w:left w:val="none" w:sz="0" w:space="0" w:color="auto"/>
                        <w:bottom w:val="single" w:sz="8" w:space="4" w:color="FFFFFF"/>
                        <w:right w:val="none" w:sz="0" w:space="0" w:color="auto"/>
                      </w:divBdr>
                    </w:div>
                    <w:div w:id="1770198485">
                      <w:marLeft w:val="0"/>
                      <w:marRight w:val="0"/>
                      <w:marTop w:val="0"/>
                      <w:marBottom w:val="0"/>
                      <w:divBdr>
                        <w:top w:val="none" w:sz="0" w:space="0" w:color="auto"/>
                        <w:left w:val="none" w:sz="0" w:space="0" w:color="auto"/>
                        <w:bottom w:val="single" w:sz="8" w:space="4" w:color="FFFFFF"/>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Belfast City Council</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mcclenaghana</dc:creator>
  <cp:lastModifiedBy>enviro1</cp:lastModifiedBy>
  <cp:revision>2</cp:revision>
  <cp:lastPrinted>2014-10-29T09:41:00Z</cp:lastPrinted>
  <dcterms:created xsi:type="dcterms:W3CDTF">2014-11-03T12:23:00Z</dcterms:created>
  <dcterms:modified xsi:type="dcterms:W3CDTF">2014-11-03T12:23:00Z</dcterms:modified>
</cp:coreProperties>
</file>